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7B92" w:rsidRDefault="005A0221" w:rsidP="00D17B92">
      <w:pPr>
        <w:pStyle w:val="Nadpis2"/>
        <w:jc w:val="center"/>
      </w:pPr>
      <w:r>
        <w:rPr>
          <w:noProof/>
          <w:lang w:eastAsia="cs-CZ"/>
        </w:rPr>
        <mc:AlternateContent>
          <mc:Choice Requires="wps">
            <w:drawing>
              <wp:anchor distT="0" distB="0" distL="114300" distR="114300" simplePos="0" relativeHeight="251618304" behindDoc="1" locked="0" layoutInCell="1" allowOverlap="1" wp14:anchorId="6CB0282C" wp14:editId="3D0217B8">
                <wp:simplePos x="0" y="0"/>
                <wp:positionH relativeFrom="column">
                  <wp:posOffset>-2672715</wp:posOffset>
                </wp:positionH>
                <wp:positionV relativeFrom="paragraph">
                  <wp:posOffset>-3786505</wp:posOffset>
                </wp:positionV>
                <wp:extent cx="10873740" cy="17447260"/>
                <wp:effectExtent l="0" t="0" r="0" b="0"/>
                <wp:wrapNone/>
                <wp:docPr id="304" name="Násobení 304"/>
                <wp:cNvGraphicFramePr/>
                <a:graphic xmlns:a="http://schemas.openxmlformats.org/drawingml/2006/main">
                  <a:graphicData uri="http://schemas.microsoft.com/office/word/2010/wordprocessingShape">
                    <wps:wsp>
                      <wps:cNvSpPr/>
                      <wps:spPr>
                        <a:xfrm>
                          <a:off x="0" y="0"/>
                          <a:ext cx="10873740" cy="17447260"/>
                        </a:xfrm>
                        <a:prstGeom prst="mathMultiply">
                          <a:avLst/>
                        </a:prstGeom>
                        <a:solidFill>
                          <a:srgbClr val="1BECF1">
                            <a:alpha val="25098"/>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ásobení 304" o:spid="_x0000_s1026" style="position:absolute;margin-left:-210.45pt;margin-top:-298.15pt;width:856.2pt;height:1373.8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873740,17447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" path="m1526361,4866755l3696840,3514037,5436870,6305970,7176900,3514037,9347379,4866755,6943640,8723630r2403739,3856875l7176900,13933223,5436870,11141290,3696840,13933223,1526361,12580505,3930100,8723630,1526361,4866755xe" fillcolor="#1becf1" strokecolor="#243f60 [1604]" strokeweight="2pt">
                <v:fill opacity="16448f"/>
                <v:path arrowok="t" o:connecttype="custom" o:connectlocs="1526361,4866755;3696840,3514037;5436870,6305970;7176900,3514037;9347379,4866755;6943640,8723630;9347379,12580505;7176900,13933223;5436870,11141290;3696840,13933223;1526361,12580505;3930100,8723630;1526361,4866755" o:connectangles="0,0,0,0,0,0,0,0,0,0,0,0,0"/>
              </v:shape>
            </w:pict>
          </mc:Fallback>
        </mc:AlternateContent>
      </w:r>
      <w:r w:rsidR="008F4F52">
        <w:rPr>
          <w:noProof/>
          <w:lang w:eastAsia="cs-CZ"/>
        </w:rPr>
        <mc:AlternateContent>
          <mc:Choice Requires="wps">
            <w:drawing>
              <wp:anchor distT="0" distB="0" distL="114300" distR="114300" simplePos="0" relativeHeight="251623424" behindDoc="0" locked="0" layoutInCell="1" allowOverlap="1" wp14:anchorId="1D4519FE" wp14:editId="7F02DBAB">
                <wp:simplePos x="0" y="0"/>
                <wp:positionH relativeFrom="margin">
                  <wp:posOffset>1567180</wp:posOffset>
                </wp:positionH>
                <wp:positionV relativeFrom="paragraph">
                  <wp:posOffset>-261619</wp:posOffset>
                </wp:positionV>
                <wp:extent cx="2781300" cy="533400"/>
                <wp:effectExtent l="0" t="0" r="0" b="0"/>
                <wp:wrapNone/>
                <wp:docPr id="310" name="Textové pole 310"/>
                <wp:cNvGraphicFramePr/>
                <a:graphic xmlns:a="http://schemas.openxmlformats.org/drawingml/2006/main">
                  <a:graphicData uri="http://schemas.microsoft.com/office/word/2010/wordprocessingShape">
                    <wps:wsp>
                      <wps:cNvSpPr txBox="1"/>
                      <wps:spPr>
                        <a:xfrm>
                          <a:off x="0" y="0"/>
                          <a:ext cx="2781300"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07E1" w:rsidRPr="00FD2253" w:rsidRDefault="007C3CBA" w:rsidP="00DE34B0">
                            <w:pPr>
                              <w:jc w:val="center"/>
                              <w:rPr>
                                <w:b/>
                                <w:caps/>
                                <w:sz w:val="5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sz w:val="5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PROSINEC 4</w:t>
                            </w:r>
                            <w:r w:rsidR="0074643C">
                              <w:rPr>
                                <w:b/>
                                <w:caps/>
                                <w:sz w:val="5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310" o:spid="_x0000_s1026" type="#_x0000_t202" style="position:absolute;left:0;text-align:left;margin-left:123.4pt;margin-top:-20.6pt;width:219pt;height:42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" filled="f" stroked="f" strokeweight=".5pt">
                <v:textbox>
                  <w:txbxContent>
                    <w:p w:rsidR="004207E1" w:rsidRPr="00FD2253" w:rsidRDefault="007C3CBA" w:rsidP="00DE34B0">
                      <w:pPr>
                        <w:jc w:val="center"/>
                        <w:rPr>
                          <w:b/>
                          <w:caps/>
                          <w:sz w:val="5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sz w:val="5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PROSINEC 4</w:t>
                      </w:r>
                      <w:r w:rsidR="0074643C">
                        <w:rPr>
                          <w:b/>
                          <w:caps/>
                          <w:sz w:val="5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w:t>
                      </w:r>
                    </w:p>
                  </w:txbxContent>
                </v:textbox>
                <w10:wrap anchorx="margin"/>
              </v:shape>
            </w:pict>
          </mc:Fallback>
        </mc:AlternateContent>
      </w:r>
      <w:r w:rsidR="008F4F52">
        <w:rPr>
          <w:noProof/>
          <w:lang w:eastAsia="cs-CZ"/>
        </w:rPr>
        <mc:AlternateContent>
          <mc:Choice Requires="wps">
            <w:drawing>
              <wp:anchor distT="0" distB="0" distL="114300" distR="114300" simplePos="0" relativeHeight="251622400" behindDoc="0" locked="0" layoutInCell="1" allowOverlap="1" wp14:anchorId="2BB22A61" wp14:editId="6D109D6F">
                <wp:simplePos x="0" y="0"/>
                <wp:positionH relativeFrom="margin">
                  <wp:posOffset>278130</wp:posOffset>
                </wp:positionH>
                <wp:positionV relativeFrom="paragraph">
                  <wp:posOffset>-398145</wp:posOffset>
                </wp:positionV>
                <wp:extent cx="5386070" cy="993775"/>
                <wp:effectExtent l="228600" t="152400" r="233680" b="149225"/>
                <wp:wrapNone/>
                <wp:docPr id="303" name="Stužka zahnutá nahoru 303"/>
                <wp:cNvGraphicFramePr/>
                <a:graphic xmlns:a="http://schemas.openxmlformats.org/drawingml/2006/main">
                  <a:graphicData uri="http://schemas.microsoft.com/office/word/2010/wordprocessingShape">
                    <wps:wsp>
                      <wps:cNvSpPr/>
                      <wps:spPr>
                        <a:xfrm>
                          <a:off x="0" y="0"/>
                          <a:ext cx="5386070" cy="993775"/>
                        </a:xfrm>
                        <a:prstGeom prst="ellipseRibbon2">
                          <a:avLst>
                            <a:gd name="adj1" fmla="val 16999"/>
                            <a:gd name="adj2" fmla="val 50000"/>
                            <a:gd name="adj3" fmla="val 0"/>
                          </a:avLst>
                        </a:prstGeom>
                        <a:solidFill>
                          <a:srgbClr val="FFFF00"/>
                        </a:solidFill>
                        <a:ln w="76200">
                          <a:solidFill>
                            <a:srgbClr val="0070C0"/>
                          </a:solidFill>
                        </a:ln>
                        <a:effectLst>
                          <a:glow rad="101600">
                            <a:srgbClr val="0070C0">
                              <a:alpha val="60000"/>
                            </a:srgb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Stužka zahnutá nahoru 303" o:spid="_x0000_s1026" type="#_x0000_t108" style="position:absolute;margin-left:21.9pt;margin-top:-31.35pt;width:424.1pt;height:78.2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" adj=",17928,0" fillcolor="yellow" strokecolor="#0070c0" strokeweight="6pt">
                <w10:wrap anchorx="margin"/>
              </v:shape>
            </w:pict>
          </mc:Fallback>
        </mc:AlternateContent>
      </w:r>
      <w:r w:rsidR="00EC0697">
        <w:t xml:space="preserve"> </w:t>
      </w:r>
    </w:p>
    <w:p w:rsidR="00D17B92" w:rsidRPr="00D17B92" w:rsidRDefault="00320563" w:rsidP="00D17B92">
      <w:r>
        <w:rPr>
          <w:b/>
          <w:sz w:val="48"/>
          <w:szCs w:val="48"/>
          <w:lang w:eastAsia="cs-CZ"/>
        </w:rPr>
        <w:drawing>
          <wp:anchor distT="0" distB="0" distL="114300" distR="114300" simplePos="0" relativeHeight="251662336" behindDoc="1" locked="0" layoutInCell="1" allowOverlap="1" wp14:anchorId="01DAC4B4" wp14:editId="40B8D64E">
            <wp:simplePos x="0" y="0"/>
            <wp:positionH relativeFrom="column">
              <wp:posOffset>365760</wp:posOffset>
            </wp:positionH>
            <wp:positionV relativeFrom="paragraph">
              <wp:posOffset>1962785</wp:posOffset>
            </wp:positionV>
            <wp:extent cx="4612640" cy="4471035"/>
            <wp:effectExtent l="0" t="0" r="0"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612640" cy="4471035"/>
                    </a:xfrm>
                    <a:prstGeom prst="rect">
                      <a:avLst/>
                    </a:prstGeom>
                    <a:noFill/>
                  </pic:spPr>
                </pic:pic>
              </a:graphicData>
            </a:graphic>
            <wp14:sizeRelH relativeFrom="page">
              <wp14:pctWidth>0</wp14:pctWidth>
            </wp14:sizeRelH>
            <wp14:sizeRelV relativeFrom="page">
              <wp14:pctHeight>0</wp14:pctHeight>
            </wp14:sizeRelV>
          </wp:anchor>
        </w:drawing>
      </w:r>
      <w:r w:rsidR="00E374F4">
        <w:rPr>
          <w:lang w:eastAsia="cs-CZ"/>
        </w:rPr>
        <mc:AlternateContent>
          <mc:Choice Requires="wps">
            <w:drawing>
              <wp:anchor distT="0" distB="0" distL="114300" distR="114300" simplePos="0" relativeHeight="251632640" behindDoc="0" locked="0" layoutInCell="1" allowOverlap="1" wp14:anchorId="647E22D7" wp14:editId="560B8618">
                <wp:simplePos x="0" y="0"/>
                <wp:positionH relativeFrom="column">
                  <wp:posOffset>33021</wp:posOffset>
                </wp:positionH>
                <wp:positionV relativeFrom="paragraph">
                  <wp:posOffset>3916834</wp:posOffset>
                </wp:positionV>
                <wp:extent cx="7867650" cy="2854960"/>
                <wp:effectExtent l="19050" t="1847850" r="0" b="1869440"/>
                <wp:wrapNone/>
                <wp:docPr id="300" name="Textové pole 300"/>
                <wp:cNvGraphicFramePr/>
                <a:graphic xmlns:a="http://schemas.openxmlformats.org/drawingml/2006/main">
                  <a:graphicData uri="http://schemas.microsoft.com/office/word/2010/wordprocessingShape">
                    <wps:wsp>
                      <wps:cNvSpPr txBox="1"/>
                      <wps:spPr>
                        <a:xfrm rot="19641963">
                          <a:off x="0" y="0"/>
                          <a:ext cx="7867650" cy="2854960"/>
                        </a:xfrm>
                        <a:prstGeom prst="rect">
                          <a:avLst/>
                        </a:prstGeom>
                        <a:noFill/>
                        <a:ln>
                          <a:noFill/>
                        </a:ln>
                        <a:effectLst/>
                      </wps:spPr>
                      <wps:txbx>
                        <w:txbxContent>
                          <w:p w:rsidR="004207E1" w:rsidRPr="00E374F4" w:rsidRDefault="00E374F4" w:rsidP="00D17B92">
                            <w:pPr>
                              <w:spacing w:line="240" w:lineRule="auto"/>
                              <w:jc w:val="center"/>
                              <w:rPr>
                                <w:b/>
                                <w:color w:val="FF0000"/>
                                <w:spacing w:val="10"/>
                                <w:sz w:val="240"/>
                                <w:szCs w:val="72"/>
                                <w14:shadow w14:blurRad="76200" w14:dist="50800" w14:dir="5400000" w14:sx="100000" w14:sy="100000" w14:kx="0" w14:ky="0" w14:algn="tl">
                                  <w14:srgbClr w14:val="000000">
                                    <w14:alpha w14:val="35000"/>
                                  </w14:srgbClr>
                                </w14:shadow>
                                <w14:textOutline w14:w="28575"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E374F4">
                              <w:rPr>
                                <w:b/>
                                <w:color w:val="FF0000"/>
                                <w:spacing w:val="10"/>
                                <w:sz w:val="160"/>
                                <w:szCs w:val="72"/>
                                <w14:shadow w14:blurRad="76200" w14:dist="50800" w14:dir="5400000" w14:sx="100000" w14:sy="100000" w14:kx="0" w14:ky="0" w14:algn="tl">
                                  <w14:srgbClr w14:val="000000">
                                    <w14:alpha w14:val="35000"/>
                                  </w14:srgbClr>
                                </w14:shadow>
                                <w14:textOutline w14:w="28575"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Odhal tajemství žraloka</w:t>
                            </w:r>
                            <w:r w:rsidR="004207E1" w:rsidRPr="00E374F4">
                              <w:rPr>
                                <w:b/>
                                <w:color w:val="FF0000"/>
                                <w:spacing w:val="10"/>
                                <w:sz w:val="160"/>
                                <w:szCs w:val="72"/>
                                <w14:shadow w14:blurRad="76200" w14:dist="50800" w14:dir="5400000" w14:sx="100000" w14:sy="100000" w14:kx="0" w14:ky="0" w14:algn="tl">
                                  <w14:srgbClr w14:val="000000">
                                    <w14:alpha w14:val="35000"/>
                                  </w14:srgbClr>
                                </w14:shadow>
                                <w14:textOutline w14:w="28575"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w:t>
                            </w:r>
                          </w:p>
                          <w:p w:rsidR="004207E1" w:rsidRPr="00E374F4" w:rsidRDefault="004207E1" w:rsidP="00D17B92">
                            <w:pPr>
                              <w:spacing w:line="240" w:lineRule="auto"/>
                              <w:jc w:val="center"/>
                              <w:rPr>
                                <w:b/>
                                <w:color w:val="FF0000"/>
                                <w:spacing w:val="10"/>
                                <w:sz w:val="160"/>
                                <w:szCs w:val="72"/>
                                <w14:shadow w14:blurRad="76200" w14:dist="50800" w14:dir="5400000" w14:sx="100000" w14:sy="100000" w14:kx="0" w14:ky="0" w14:algn="tl">
                                  <w14:srgbClr w14:val="000000">
                                    <w14:alpha w14:val="35000"/>
                                  </w14:srgbClr>
                                </w14:shadow>
                                <w14:textOutline w14:w="28575"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E374F4">
                              <w:rPr>
                                <w:b/>
                                <w:color w:val="FF0000"/>
                                <w:spacing w:val="10"/>
                                <w:sz w:val="160"/>
                                <w:szCs w:val="72"/>
                                <w14:shadow w14:blurRad="76200" w14:dist="50800" w14:dir="5400000" w14:sx="100000" w14:sy="100000" w14:kx="0" w14:ky="0" w14:algn="tl">
                                  <w14:srgbClr w14:val="000000">
                                    <w14:alpha w14:val="35000"/>
                                  </w14:srgbClr>
                                </w14:shadow>
                                <w14:textOutline w14:w="28575"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Soutěž</w:t>
                            </w:r>
                          </w:p>
                          <w:p w:rsidR="004207E1" w:rsidRPr="00E374F4" w:rsidRDefault="004207E1" w:rsidP="00D17B92">
                            <w:pPr>
                              <w:rPr>
                                <w:color w:val="FF0000"/>
                              </w:rPr>
                            </w:pPr>
                          </w:p>
                        </w:txbxContent>
                      </wps:txbx>
                      <wps:bodyPr rot="0" spcFirstLastPara="1" vertOverflow="overflow" horzOverflow="overflow" vert="horz" wrap="square" lIns="91440" tIns="45720" rIns="91440" bIns="45720" numCol="1" spcCol="0" rtlCol="0" fromWordArt="0" anchor="t" anchorCtr="0" forceAA="0" compatLnSpc="1">
                        <a:prstTxWarp prst="textArchDown">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Textové pole 300" o:spid="_x0000_s1027" type="#_x0000_t202" style="position:absolute;left:0;text-align:left;margin-left:2.6pt;margin-top:308.4pt;width:619.5pt;height:224.8pt;rotation:-2138699fd;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" filled="f" stroked="f">
                <v:textbox>
                  <w:txbxContent>
                    <w:p w:rsidR="004207E1" w:rsidRPr="00E374F4" w:rsidRDefault="00E374F4" w:rsidP="00D17B92">
                      <w:pPr>
                        <w:spacing w:line="240" w:lineRule="auto"/>
                        <w:jc w:val="center"/>
                        <w:rPr>
                          <w:b/>
                          <w:color w:val="FF0000"/>
                          <w:spacing w:val="10"/>
                          <w:sz w:val="240"/>
                          <w:szCs w:val="72"/>
                          <w14:shadow w14:blurRad="76200" w14:dist="50800" w14:dir="5400000" w14:sx="100000" w14:sy="100000" w14:kx="0" w14:ky="0" w14:algn="tl">
                            <w14:srgbClr w14:val="000000">
                              <w14:alpha w14:val="35000"/>
                            </w14:srgbClr>
                          </w14:shadow>
                          <w14:textOutline w14:w="28575"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E374F4">
                        <w:rPr>
                          <w:b/>
                          <w:color w:val="FF0000"/>
                          <w:spacing w:val="10"/>
                          <w:sz w:val="160"/>
                          <w:szCs w:val="72"/>
                          <w14:shadow w14:blurRad="76200" w14:dist="50800" w14:dir="5400000" w14:sx="100000" w14:sy="100000" w14:kx="0" w14:ky="0" w14:algn="tl">
                            <w14:srgbClr w14:val="000000">
                              <w14:alpha w14:val="35000"/>
                            </w14:srgbClr>
                          </w14:shadow>
                          <w14:textOutline w14:w="28575"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Odhal tajemství žraloka</w:t>
                      </w:r>
                      <w:r w:rsidR="004207E1" w:rsidRPr="00E374F4">
                        <w:rPr>
                          <w:b/>
                          <w:color w:val="FF0000"/>
                          <w:spacing w:val="10"/>
                          <w:sz w:val="160"/>
                          <w:szCs w:val="72"/>
                          <w14:shadow w14:blurRad="76200" w14:dist="50800" w14:dir="5400000" w14:sx="100000" w14:sy="100000" w14:kx="0" w14:ky="0" w14:algn="tl">
                            <w14:srgbClr w14:val="000000">
                              <w14:alpha w14:val="35000"/>
                            </w14:srgbClr>
                          </w14:shadow>
                          <w14:textOutline w14:w="28575"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w:t>
                      </w:r>
                    </w:p>
                    <w:p w:rsidR="004207E1" w:rsidRPr="00E374F4" w:rsidRDefault="004207E1" w:rsidP="00D17B92">
                      <w:pPr>
                        <w:spacing w:line="240" w:lineRule="auto"/>
                        <w:jc w:val="center"/>
                        <w:rPr>
                          <w:b/>
                          <w:color w:val="FF0000"/>
                          <w:spacing w:val="10"/>
                          <w:sz w:val="160"/>
                          <w:szCs w:val="72"/>
                          <w14:shadow w14:blurRad="76200" w14:dist="50800" w14:dir="5400000" w14:sx="100000" w14:sy="100000" w14:kx="0" w14:ky="0" w14:algn="tl">
                            <w14:srgbClr w14:val="000000">
                              <w14:alpha w14:val="35000"/>
                            </w14:srgbClr>
                          </w14:shadow>
                          <w14:textOutline w14:w="28575"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E374F4">
                        <w:rPr>
                          <w:b/>
                          <w:color w:val="FF0000"/>
                          <w:spacing w:val="10"/>
                          <w:sz w:val="160"/>
                          <w:szCs w:val="72"/>
                          <w14:shadow w14:blurRad="76200" w14:dist="50800" w14:dir="5400000" w14:sx="100000" w14:sy="100000" w14:kx="0" w14:ky="0" w14:algn="tl">
                            <w14:srgbClr w14:val="000000">
                              <w14:alpha w14:val="35000"/>
                            </w14:srgbClr>
                          </w14:shadow>
                          <w14:textOutline w14:w="28575"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Soutěž</w:t>
                      </w:r>
                    </w:p>
                    <w:p w:rsidR="004207E1" w:rsidRPr="00E374F4" w:rsidRDefault="004207E1" w:rsidP="00D17B92">
                      <w:pPr>
                        <w:rPr>
                          <w:color w:val="FF0000"/>
                        </w:rPr>
                      </w:pPr>
                    </w:p>
                  </w:txbxContent>
                </v:textbox>
              </v:shape>
            </w:pict>
          </mc:Fallback>
        </mc:AlternateContent>
      </w:r>
      <w:r w:rsidR="00BE374C">
        <w:rPr>
          <w:b/>
          <w:sz w:val="48"/>
          <w:szCs w:val="48"/>
          <w:lang w:eastAsia="cs-CZ"/>
        </w:rPr>
        <w:drawing>
          <wp:anchor distT="0" distB="0" distL="114300" distR="114300" simplePos="0" relativeHeight="251665408" behindDoc="0" locked="0" layoutInCell="1" allowOverlap="1" wp14:anchorId="13242774" wp14:editId="6D0A53B8">
            <wp:simplePos x="0" y="0"/>
            <wp:positionH relativeFrom="column">
              <wp:posOffset>383613</wp:posOffset>
            </wp:positionH>
            <wp:positionV relativeFrom="paragraph">
              <wp:posOffset>6890510</wp:posOffset>
            </wp:positionV>
            <wp:extent cx="2646121" cy="2275263"/>
            <wp:effectExtent l="0" t="62230" r="0" b="0"/>
            <wp:wrapNone/>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7023047">
                      <a:off x="0" y="0"/>
                      <a:ext cx="2646121" cy="2275263"/>
                    </a:xfrm>
                    <a:prstGeom prst="rect">
                      <a:avLst/>
                    </a:prstGeom>
                    <a:noFill/>
                  </pic:spPr>
                </pic:pic>
              </a:graphicData>
            </a:graphic>
            <wp14:sizeRelH relativeFrom="page">
              <wp14:pctWidth>0</wp14:pctWidth>
            </wp14:sizeRelH>
            <wp14:sizeRelV relativeFrom="page">
              <wp14:pctHeight>0</wp14:pctHeight>
            </wp14:sizeRelV>
          </wp:anchor>
        </w:drawing>
      </w:r>
      <w:r w:rsidR="00BE374C">
        <w:rPr>
          <w:b/>
          <w:sz w:val="48"/>
          <w:szCs w:val="48"/>
          <w:lang w:eastAsia="cs-CZ"/>
        </w:rPr>
        <w:drawing>
          <wp:anchor distT="0" distB="0" distL="114300" distR="114300" simplePos="0" relativeHeight="251667456" behindDoc="0" locked="0" layoutInCell="1" allowOverlap="1" wp14:anchorId="403ABE18" wp14:editId="289B6920">
            <wp:simplePos x="0" y="0"/>
            <wp:positionH relativeFrom="column">
              <wp:posOffset>-1863917</wp:posOffset>
            </wp:positionH>
            <wp:positionV relativeFrom="paragraph">
              <wp:posOffset>5069749</wp:posOffset>
            </wp:positionV>
            <wp:extent cx="2722880" cy="2341245"/>
            <wp:effectExtent l="0" t="0" r="77470" b="0"/>
            <wp:wrapNone/>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636207">
                      <a:off x="0" y="0"/>
                      <a:ext cx="2722880" cy="2341245"/>
                    </a:xfrm>
                    <a:prstGeom prst="rect">
                      <a:avLst/>
                    </a:prstGeom>
                    <a:noFill/>
                  </pic:spPr>
                </pic:pic>
              </a:graphicData>
            </a:graphic>
            <wp14:sizeRelH relativeFrom="page">
              <wp14:pctWidth>0</wp14:pctWidth>
            </wp14:sizeRelH>
            <wp14:sizeRelV relativeFrom="page">
              <wp14:pctHeight>0</wp14:pctHeight>
            </wp14:sizeRelV>
          </wp:anchor>
        </w:drawing>
      </w:r>
      <w:r w:rsidR="00BE374C">
        <w:rPr>
          <w:b/>
          <w:sz w:val="48"/>
          <w:szCs w:val="48"/>
          <w:lang w:eastAsia="cs-CZ"/>
        </w:rPr>
        <w:drawing>
          <wp:anchor distT="0" distB="0" distL="114300" distR="114300" simplePos="0" relativeHeight="251663360" behindDoc="0" locked="0" layoutInCell="1" allowOverlap="1" wp14:anchorId="6D1CB242" wp14:editId="00EF92AE">
            <wp:simplePos x="0" y="0"/>
            <wp:positionH relativeFrom="column">
              <wp:posOffset>-1953840</wp:posOffset>
            </wp:positionH>
            <wp:positionV relativeFrom="paragraph">
              <wp:posOffset>6025495</wp:posOffset>
            </wp:positionV>
            <wp:extent cx="3687146" cy="3170387"/>
            <wp:effectExtent l="0" t="0" r="0" b="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20786393">
                      <a:off x="0" y="0"/>
                      <a:ext cx="3684064" cy="3167737"/>
                    </a:xfrm>
                    <a:prstGeom prst="rect">
                      <a:avLst/>
                    </a:prstGeom>
                    <a:noFill/>
                  </pic:spPr>
                </pic:pic>
              </a:graphicData>
            </a:graphic>
            <wp14:sizeRelH relativeFrom="page">
              <wp14:pctWidth>0</wp14:pctWidth>
            </wp14:sizeRelH>
            <wp14:sizeRelV relativeFrom="page">
              <wp14:pctHeight>0</wp14:pctHeight>
            </wp14:sizeRelV>
          </wp:anchor>
        </w:drawing>
      </w:r>
      <w:r w:rsidR="00CB3CE5">
        <w:rPr>
          <w:lang w:eastAsia="cs-CZ"/>
        </w:rPr>
        <mc:AlternateContent>
          <mc:Choice Requires="wps">
            <w:drawing>
              <wp:anchor distT="0" distB="0" distL="114300" distR="114300" simplePos="0" relativeHeight="251630592" behindDoc="0" locked="0" layoutInCell="1" allowOverlap="1" wp14:anchorId="1360C085" wp14:editId="01C66731">
                <wp:simplePos x="0" y="0"/>
                <wp:positionH relativeFrom="column">
                  <wp:posOffset>4634230</wp:posOffset>
                </wp:positionH>
                <wp:positionV relativeFrom="paragraph">
                  <wp:posOffset>7435215</wp:posOffset>
                </wp:positionV>
                <wp:extent cx="1790700" cy="716280"/>
                <wp:effectExtent l="0" t="0" r="0" b="7620"/>
                <wp:wrapNone/>
                <wp:docPr id="298" name="Textové pole 298"/>
                <wp:cNvGraphicFramePr/>
                <a:graphic xmlns:a="http://schemas.openxmlformats.org/drawingml/2006/main">
                  <a:graphicData uri="http://schemas.microsoft.com/office/word/2010/wordprocessingShape">
                    <wps:wsp>
                      <wps:cNvSpPr txBox="1"/>
                      <wps:spPr>
                        <a:xfrm>
                          <a:off x="0" y="0"/>
                          <a:ext cx="1790700" cy="716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07E1" w:rsidRPr="008F4F52" w:rsidRDefault="007C3CBA" w:rsidP="00D17B92">
                            <w:pPr>
                              <w:rPr>
                                <w:b/>
                                <w:color w:val="FFFF00"/>
                                <w:sz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color w:val="FFFF00"/>
                                <w:sz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Stres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ové pole 298" o:spid="_x0000_s1028" type="#_x0000_t202" style="position:absolute;left:0;text-align:left;margin-left:364.9pt;margin-top:585.45pt;width:141pt;height:56.4pt;z-index:251630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" filled="f" stroked="f" strokeweight=".5pt">
                <v:textbox>
                  <w:txbxContent>
                    <w:p w:rsidR="004207E1" w:rsidRPr="008F4F52" w:rsidRDefault="007C3CBA" w:rsidP="00D17B92">
                      <w:pPr>
                        <w:rPr>
                          <w:b/>
                          <w:color w:val="FFFF00"/>
                          <w:sz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color w:val="FFFF00"/>
                          <w:sz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Stres</w:t>
                      </w:r>
                    </w:p>
                  </w:txbxContent>
                </v:textbox>
              </v:shape>
            </w:pict>
          </mc:Fallback>
        </mc:AlternateContent>
      </w:r>
      <w:r w:rsidR="00CB3CE5">
        <w:rPr>
          <w:lang w:eastAsia="cs-CZ"/>
        </w:rPr>
        <mc:AlternateContent>
          <mc:Choice Requires="wps">
            <w:drawing>
              <wp:anchor distT="0" distB="0" distL="114300" distR="114300" simplePos="0" relativeHeight="251629568" behindDoc="0" locked="0" layoutInCell="1" allowOverlap="1" wp14:anchorId="3371711C" wp14:editId="220CFC65">
                <wp:simplePos x="0" y="0"/>
                <wp:positionH relativeFrom="column">
                  <wp:posOffset>4072255</wp:posOffset>
                </wp:positionH>
                <wp:positionV relativeFrom="paragraph">
                  <wp:posOffset>6999733</wp:posOffset>
                </wp:positionV>
                <wp:extent cx="2686685" cy="1492121"/>
                <wp:effectExtent l="19050" t="19050" r="18415" b="32385"/>
                <wp:wrapNone/>
                <wp:docPr id="299" name="Šipka doprava se zářezem 299"/>
                <wp:cNvGraphicFramePr/>
                <a:graphic xmlns:a="http://schemas.openxmlformats.org/drawingml/2006/main">
                  <a:graphicData uri="http://schemas.microsoft.com/office/word/2010/wordprocessingShape">
                    <wps:wsp>
                      <wps:cNvSpPr/>
                      <wps:spPr>
                        <a:xfrm>
                          <a:off x="0" y="0"/>
                          <a:ext cx="2686685" cy="1492121"/>
                        </a:xfrm>
                        <a:prstGeom prst="notchedRightArrow">
                          <a:avLst/>
                        </a:prstGeom>
                        <a:solidFill>
                          <a:srgbClr val="158518"/>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Šipka doprava se zářezem 299" o:spid="_x0000_s1026" type="#_x0000_t94" style="position:absolute;margin-left:320.65pt;margin-top:551.15pt;width:211.55pt;height:11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" adj="15602" fillcolor="#158518" strokecolor="#ffc000" strokeweight="2pt"/>
            </w:pict>
          </mc:Fallback>
        </mc:AlternateContent>
      </w:r>
      <w:r w:rsidR="00064AC5">
        <w:rPr>
          <w:lang w:eastAsia="cs-CZ"/>
        </w:rPr>
        <mc:AlternateContent>
          <mc:Choice Requires="wps">
            <w:drawing>
              <wp:anchor distT="0" distB="0" distL="114300" distR="114300" simplePos="0" relativeHeight="251633664" behindDoc="0" locked="0" layoutInCell="1" allowOverlap="1" wp14:anchorId="673B622A" wp14:editId="6C31DD4A">
                <wp:simplePos x="0" y="0"/>
                <wp:positionH relativeFrom="column">
                  <wp:posOffset>586104</wp:posOffset>
                </wp:positionH>
                <wp:positionV relativeFrom="paragraph">
                  <wp:posOffset>8389620</wp:posOffset>
                </wp:positionV>
                <wp:extent cx="5705475" cy="1134745"/>
                <wp:effectExtent l="0" t="0" r="0" b="8255"/>
                <wp:wrapNone/>
                <wp:docPr id="316" name="Textové pole 316"/>
                <wp:cNvGraphicFramePr/>
                <a:graphic xmlns:a="http://schemas.openxmlformats.org/drawingml/2006/main">
                  <a:graphicData uri="http://schemas.microsoft.com/office/word/2010/wordprocessingShape">
                    <wps:wsp>
                      <wps:cNvSpPr txBox="1"/>
                      <wps:spPr>
                        <a:xfrm>
                          <a:off x="0" y="0"/>
                          <a:ext cx="5705475" cy="1134745"/>
                        </a:xfrm>
                        <a:prstGeom prst="rect">
                          <a:avLst/>
                        </a:prstGeom>
                        <a:noFill/>
                        <a:ln>
                          <a:noFill/>
                        </a:ln>
                        <a:effectLst/>
                      </wps:spPr>
                      <wps:txbx>
                        <w:txbxContent>
                          <w:p w:rsidR="004207E1" w:rsidRDefault="00312C06" w:rsidP="00EE592E">
                            <w:pPr>
                              <w:jc w:val="left"/>
                              <w:rPr>
                                <w:b/>
                                <w:color w:val="FFFF00"/>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b/>
                                <w:color w:val="FFFF00"/>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Horoskop/umění/cestování/zpráv</w:t>
                            </w:r>
                            <w:r w:rsidR="007C3CBA">
                              <w:rPr>
                                <w:b/>
                                <w:color w:val="FFFF00"/>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y</w:t>
                            </w:r>
                            <w:r>
                              <w:rPr>
                                <w:b/>
                                <w:color w:val="FFFF00"/>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ab/>
                            </w:r>
                            <w:r>
                              <w:rPr>
                                <w:b/>
                                <w:color w:val="FFFF00"/>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ab/>
                            </w:r>
                          </w:p>
                          <w:p w:rsidR="00312C06" w:rsidRPr="00064AC5" w:rsidRDefault="00312C06" w:rsidP="00EE592E">
                            <w:pPr>
                              <w:jc w:val="left"/>
                              <w:rPr>
                                <w:b/>
                                <w:color w:val="FFFF00"/>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b/>
                                <w:color w:val="FFFF00"/>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Akce/ To jsme 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316" o:spid="_x0000_s1029" type="#_x0000_t202" style="position:absolute;left:0;text-align:left;margin-left:46.15pt;margin-top:660.6pt;width:449.25pt;height:89.3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" filled="f" stroked="f">
                <v:textbox>
                  <w:txbxContent>
                    <w:p w:rsidR="004207E1" w:rsidRDefault="00312C06" w:rsidP="00EE592E">
                      <w:pPr>
                        <w:jc w:val="left"/>
                        <w:rPr>
                          <w:b/>
                          <w:color w:val="FFFF00"/>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b/>
                          <w:color w:val="FFFF00"/>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Horoskop/umění/cestování/zpráv</w:t>
                      </w:r>
                      <w:r w:rsidR="007C3CBA">
                        <w:rPr>
                          <w:b/>
                          <w:color w:val="FFFF00"/>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y</w:t>
                      </w:r>
                      <w:r>
                        <w:rPr>
                          <w:b/>
                          <w:color w:val="FFFF00"/>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ab/>
                      </w:r>
                      <w:r>
                        <w:rPr>
                          <w:b/>
                          <w:color w:val="FFFF00"/>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ab/>
                      </w:r>
                    </w:p>
                    <w:p w:rsidR="00312C06" w:rsidRPr="00064AC5" w:rsidRDefault="00312C06" w:rsidP="00EE592E">
                      <w:pPr>
                        <w:jc w:val="left"/>
                        <w:rPr>
                          <w:b/>
                          <w:color w:val="FFFF00"/>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b/>
                          <w:color w:val="FFFF00"/>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Akce/ To jsme my!</w:t>
                      </w:r>
                    </w:p>
                  </w:txbxContent>
                </v:textbox>
              </v:shape>
            </w:pict>
          </mc:Fallback>
        </mc:AlternateContent>
      </w:r>
      <w:r w:rsidR="00064AC5">
        <w:rPr>
          <w:lang w:eastAsia="cs-CZ"/>
        </w:rPr>
        <mc:AlternateContent>
          <mc:Choice Requires="wps">
            <w:drawing>
              <wp:anchor distT="0" distB="0" distL="114300" distR="114300" simplePos="0" relativeHeight="251620352" behindDoc="0" locked="0" layoutInCell="1" allowOverlap="1" wp14:anchorId="50035FA3" wp14:editId="2C78BE84">
                <wp:simplePos x="0" y="0"/>
                <wp:positionH relativeFrom="column">
                  <wp:posOffset>357505</wp:posOffset>
                </wp:positionH>
                <wp:positionV relativeFrom="paragraph">
                  <wp:posOffset>8122920</wp:posOffset>
                </wp:positionV>
                <wp:extent cx="5934075" cy="1524000"/>
                <wp:effectExtent l="133350" t="133350" r="142875" b="133350"/>
                <wp:wrapNone/>
                <wp:docPr id="312" name="Vodorovný svitek 312"/>
                <wp:cNvGraphicFramePr/>
                <a:graphic xmlns:a="http://schemas.openxmlformats.org/drawingml/2006/main">
                  <a:graphicData uri="http://schemas.microsoft.com/office/word/2010/wordprocessingShape">
                    <wps:wsp>
                      <wps:cNvSpPr/>
                      <wps:spPr>
                        <a:xfrm>
                          <a:off x="0" y="0"/>
                          <a:ext cx="5934075" cy="1524000"/>
                        </a:xfrm>
                        <a:prstGeom prst="horizontalScroll">
                          <a:avLst/>
                        </a:prstGeom>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lin ang="16200000" scaled="1"/>
                          <a:tileRect/>
                        </a:gradFill>
                        <a:ln w="38100">
                          <a:solidFill>
                            <a:srgbClr val="FFFF00"/>
                          </a:solidFill>
                        </a:ln>
                        <a:effectLst>
                          <a:glow rad="101600">
                            <a:srgbClr val="FFFF00">
                              <a:alpha val="60000"/>
                            </a:srgb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Vodorovný svitek 312" o:spid="_x0000_s1026" type="#_x0000_t98" style="position:absolute;margin-left:28.15pt;margin-top:639.6pt;width:467.25pt;height:120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" fillcolor="#a00000" strokecolor="yellow" strokeweight="3pt">
                <v:fill color2="red" rotate="t" angle="180" colors="0 #a00000;.5 #e60000;1 red" focus="100%" type="gradient"/>
              </v:shape>
            </w:pict>
          </mc:Fallback>
        </mc:AlternateContent>
      </w:r>
      <w:r w:rsidR="00D17B92">
        <w:rPr>
          <w:lang w:eastAsia="cs-CZ"/>
        </w:rPr>
        <mc:AlternateContent>
          <mc:Choice Requires="wps">
            <w:drawing>
              <wp:anchor distT="0" distB="0" distL="114300" distR="114300" simplePos="0" relativeHeight="251619328" behindDoc="0" locked="0" layoutInCell="1" allowOverlap="1" wp14:anchorId="2F31A0AD" wp14:editId="1DEDD4B5">
                <wp:simplePos x="0" y="0"/>
                <wp:positionH relativeFrom="margin">
                  <wp:posOffset>203296</wp:posOffset>
                </wp:positionH>
                <wp:positionV relativeFrom="paragraph">
                  <wp:posOffset>1244776</wp:posOffset>
                </wp:positionV>
                <wp:extent cx="5499100" cy="2595245"/>
                <wp:effectExtent l="38100" t="190500" r="44450" b="186055"/>
                <wp:wrapNone/>
                <wp:docPr id="301" name="Textové pole 301"/>
                <wp:cNvGraphicFramePr/>
                <a:graphic xmlns:a="http://schemas.openxmlformats.org/drawingml/2006/main">
                  <a:graphicData uri="http://schemas.microsoft.com/office/word/2010/wordprocessingShape">
                    <wps:wsp>
                      <wps:cNvSpPr txBox="1"/>
                      <wps:spPr>
                        <a:xfrm rot="21347934">
                          <a:off x="0" y="0"/>
                          <a:ext cx="5499100" cy="2595245"/>
                        </a:xfrm>
                        <a:prstGeom prst="rect">
                          <a:avLst/>
                        </a:prstGeom>
                        <a:noFill/>
                        <a:ln>
                          <a:noFill/>
                        </a:ln>
                        <a:effectLst/>
                      </wps:spPr>
                      <wps:txbx>
                        <w:txbxContent>
                          <w:p w:rsidR="004207E1" w:rsidRPr="0000563D" w:rsidRDefault="004207E1" w:rsidP="00D17B92">
                            <w:pPr>
                              <w:rPr>
                                <w:rFonts w:ascii="Arial" w:hAnsi="Arial" w:cs="Arial"/>
                                <w:b/>
                                <w:color w:val="0000FF"/>
                                <w:sz w:val="180"/>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0563D">
                              <w:rPr>
                                <w:rFonts w:ascii="Arial" w:hAnsi="Arial" w:cs="Arial"/>
                                <w:b/>
                                <w:color w:val="0000FF"/>
                                <w:sz w:val="180"/>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Orbis Iuventas</w:t>
                            </w:r>
                          </w:p>
                        </w:txbxContent>
                      </wps:txbx>
                      <wps:bodyPr rot="0" spcFirstLastPara="1" vertOverflow="overflow" horzOverflow="overflow" vert="horz" wrap="square" lIns="91440" tIns="45720" rIns="91440" bIns="45720" numCol="1" spcCol="0" rtlCol="0" fromWordArt="0" anchor="t" anchorCtr="0" forceAA="0" compatLnSpc="1">
                        <a:prstTxWarp prst="textArchUp">
                          <a:avLst>
                            <a:gd name="adj" fmla="val 10489699"/>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301" o:spid="_x0000_s1030" type="#_x0000_t202" style="position:absolute;left:0;text-align:left;margin-left:16pt;margin-top:98pt;width:433pt;height:204.35pt;rotation:-275323fd;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" filled="f" stroked="f">
                <v:textbox>
                  <w:txbxContent>
                    <w:p w:rsidR="004207E1" w:rsidRPr="0000563D" w:rsidRDefault="004207E1" w:rsidP="00D17B92">
                      <w:pPr>
                        <w:rPr>
                          <w:rFonts w:ascii="Arial" w:hAnsi="Arial" w:cs="Arial"/>
                          <w:b/>
                          <w:color w:val="0000FF"/>
                          <w:sz w:val="180"/>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0563D">
                        <w:rPr>
                          <w:rFonts w:ascii="Arial" w:hAnsi="Arial" w:cs="Arial"/>
                          <w:b/>
                          <w:color w:val="0000FF"/>
                          <w:sz w:val="180"/>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Orbis Iuventas</w:t>
                      </w:r>
                    </w:p>
                  </w:txbxContent>
                </v:textbox>
                <w10:wrap anchorx="margin"/>
              </v:shape>
            </w:pict>
          </mc:Fallback>
        </mc:AlternateContent>
      </w:r>
      <w:r w:rsidR="00D17B92">
        <w:rPr>
          <w:color w:val="0000FF"/>
          <w:lang w:eastAsia="cs-CZ"/>
        </w:rPr>
        <mc:AlternateContent>
          <mc:Choice Requires="wps">
            <w:drawing>
              <wp:anchor distT="0" distB="0" distL="114300" distR="114300" simplePos="0" relativeHeight="251631616" behindDoc="1" locked="0" layoutInCell="1" allowOverlap="1" wp14:anchorId="4805DEA6" wp14:editId="243B574E">
                <wp:simplePos x="0" y="0"/>
                <wp:positionH relativeFrom="margin">
                  <wp:align>center</wp:align>
                </wp:positionH>
                <wp:positionV relativeFrom="paragraph">
                  <wp:posOffset>1767205</wp:posOffset>
                </wp:positionV>
                <wp:extent cx="4495800" cy="4210050"/>
                <wp:effectExtent l="266700" t="266700" r="266700" b="266700"/>
                <wp:wrapNone/>
                <wp:docPr id="302" name="Ovál 302"/>
                <wp:cNvGraphicFramePr/>
                <a:graphic xmlns:a="http://schemas.openxmlformats.org/drawingml/2006/main">
                  <a:graphicData uri="http://schemas.microsoft.com/office/word/2010/wordprocessingShape">
                    <wps:wsp>
                      <wps:cNvSpPr/>
                      <wps:spPr>
                        <a:xfrm>
                          <a:off x="0" y="0"/>
                          <a:ext cx="4495800" cy="4210050"/>
                        </a:xfrm>
                        <a:prstGeom prst="ellipse">
                          <a:avLst/>
                        </a:prstGeom>
                        <a:solidFill>
                          <a:schemeClr val="bg1"/>
                        </a:solidFill>
                        <a:ln w="76200">
                          <a:solidFill>
                            <a:schemeClr val="tx1"/>
                          </a:solidFill>
                        </a:ln>
                        <a:effectLst>
                          <a:glow rad="2286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ál 302" o:spid="_x0000_s1026" style="position:absolute;margin-left:0;margin-top:139.15pt;width:354pt;height:331.5pt;z-index:-25167513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" fillcolor="white [3212]" strokecolor="black [3213]" strokeweight="6pt">
                <w10:wrap anchorx="margin"/>
              </v:oval>
            </w:pict>
          </mc:Fallback>
        </mc:AlternateContent>
      </w:r>
      <w:r w:rsidR="00D17B92">
        <w:rPr>
          <w:lang w:eastAsia="cs-CZ"/>
        </w:rPr>
        <w:drawing>
          <wp:anchor distT="0" distB="0" distL="114300" distR="114300" simplePos="0" relativeHeight="251628544" behindDoc="0" locked="0" layoutInCell="1" allowOverlap="1" wp14:anchorId="13910C60" wp14:editId="3E948BD4">
            <wp:simplePos x="0" y="0"/>
            <wp:positionH relativeFrom="column">
              <wp:posOffset>5080635</wp:posOffset>
            </wp:positionH>
            <wp:positionV relativeFrom="paragraph">
              <wp:posOffset>686435</wp:posOffset>
            </wp:positionV>
            <wp:extent cx="1566545" cy="1566545"/>
            <wp:effectExtent l="0" t="0" r="0" b="0"/>
            <wp:wrapNone/>
            <wp:docPr id="315" name="Obrázek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6545" cy="1566545"/>
                    </a:xfrm>
                    <a:prstGeom prst="rect">
                      <a:avLst/>
                    </a:prstGeom>
                    <a:noFill/>
                  </pic:spPr>
                </pic:pic>
              </a:graphicData>
            </a:graphic>
            <wp14:sizeRelH relativeFrom="page">
              <wp14:pctWidth>0</wp14:pctWidth>
            </wp14:sizeRelH>
            <wp14:sizeRelV relativeFrom="page">
              <wp14:pctHeight>0</wp14:pctHeight>
            </wp14:sizeRelV>
          </wp:anchor>
        </w:drawing>
      </w:r>
      <w:r w:rsidR="00D17B92">
        <w:rPr>
          <w:lang w:eastAsia="cs-CZ"/>
        </w:rPr>
        <mc:AlternateContent>
          <mc:Choice Requires="wps">
            <w:drawing>
              <wp:anchor distT="0" distB="0" distL="114300" distR="114300" simplePos="0" relativeHeight="251627520" behindDoc="0" locked="0" layoutInCell="1" allowOverlap="1" wp14:anchorId="63C50C65" wp14:editId="19796A5E">
                <wp:simplePos x="0" y="0"/>
                <wp:positionH relativeFrom="column">
                  <wp:posOffset>-677373</wp:posOffset>
                </wp:positionH>
                <wp:positionV relativeFrom="paragraph">
                  <wp:posOffset>3573351</wp:posOffset>
                </wp:positionV>
                <wp:extent cx="1383665" cy="1383030"/>
                <wp:effectExtent l="38100" t="38100" r="0" b="64770"/>
                <wp:wrapNone/>
                <wp:docPr id="305" name="Čtyřcípá hvězda 305"/>
                <wp:cNvGraphicFramePr/>
                <a:graphic xmlns:a="http://schemas.openxmlformats.org/drawingml/2006/main">
                  <a:graphicData uri="http://schemas.microsoft.com/office/word/2010/wordprocessingShape">
                    <wps:wsp>
                      <wps:cNvSpPr/>
                      <wps:spPr>
                        <a:xfrm>
                          <a:off x="0" y="0"/>
                          <a:ext cx="1383665" cy="1383030"/>
                        </a:xfrm>
                        <a:prstGeom prst="star4">
                          <a:avLst>
                            <a:gd name="adj" fmla="val 8637"/>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Čtyřcípá hvězda 305" o:spid="_x0000_s1026" type="#_x0000_t187" style="position:absolute;margin-left:-53.35pt;margin-top:281.35pt;width:108.95pt;height:108.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" adj="8934" fillcolor="yellow" strokecolor="#243f60 [1604]" strokeweight="2pt"/>
            </w:pict>
          </mc:Fallback>
        </mc:AlternateContent>
      </w:r>
      <w:r w:rsidR="00D17B92">
        <w:rPr>
          <w:lang w:eastAsia="cs-CZ"/>
        </w:rPr>
        <mc:AlternateContent>
          <mc:Choice Requires="wps">
            <w:drawing>
              <wp:anchor distT="0" distB="0" distL="114300" distR="114300" simplePos="0" relativeHeight="251625472" behindDoc="0" locked="0" layoutInCell="1" allowOverlap="1" wp14:anchorId="61F24C4C" wp14:editId="2765E9A2">
                <wp:simplePos x="0" y="0"/>
                <wp:positionH relativeFrom="column">
                  <wp:posOffset>4208092</wp:posOffset>
                </wp:positionH>
                <wp:positionV relativeFrom="paragraph">
                  <wp:posOffset>2210384</wp:posOffset>
                </wp:positionV>
                <wp:extent cx="2453640" cy="1724660"/>
                <wp:effectExtent l="0" t="38100" r="0" b="332740"/>
                <wp:wrapNone/>
                <wp:docPr id="306" name="Pěticípá hvězda 306"/>
                <wp:cNvGraphicFramePr/>
                <a:graphic xmlns:a="http://schemas.openxmlformats.org/drawingml/2006/main">
                  <a:graphicData uri="http://schemas.microsoft.com/office/word/2010/wordprocessingShape">
                    <wps:wsp>
                      <wps:cNvSpPr/>
                      <wps:spPr>
                        <a:xfrm rot="2048503">
                          <a:off x="0" y="0"/>
                          <a:ext cx="2453640" cy="1724660"/>
                        </a:xfrm>
                        <a:prstGeom prst="star5">
                          <a:avLst/>
                        </a:prstGeom>
                        <a:solidFill>
                          <a:srgbClr val="FF99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ěticípá hvězda 306" o:spid="_x0000_s1026" style="position:absolute;margin-left:331.35pt;margin-top:174.05pt;width:193.2pt;height:135.8pt;rotation:2237512fd;z-index:251641856;visibility:visible;mso-wrap-style:square;mso-wrap-distance-left:9pt;mso-wrap-distance-top:0;mso-wrap-distance-right:9pt;mso-wrap-distance-bottom:0;mso-position-horizontal:absolute;mso-position-horizontal-relative:text;mso-position-vertical:absolute;mso-position-vertical-relative:text;v-text-anchor:middle" coordsize="2453640,1724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" path="m3,658760r937209,4l1226820,r289608,658764l2453637,658760r-758222,407134l1985035,1724656,1226820,1317514,468605,1724656,758225,1065894,3,658760xe" fillcolor="#f90" strokecolor="#243f60 [1604]" strokeweight="2pt">
                <v:path arrowok="t" o:connecttype="custom" o:connectlocs="3,658760;937212,658764;1226820,0;1516428,658764;2453637,658760;1695415,1065894;1985035,1724656;1226820,1317514;468605,1724656;758225,1065894;3,658760" o:connectangles="0,0,0,0,0,0,0,0,0,0,0"/>
              </v:shape>
            </w:pict>
          </mc:Fallback>
        </mc:AlternateContent>
      </w:r>
      <w:r w:rsidR="00D17B92">
        <w:rPr>
          <w:lang w:eastAsia="cs-CZ"/>
        </w:rPr>
        <mc:AlternateContent>
          <mc:Choice Requires="wps">
            <w:drawing>
              <wp:anchor distT="0" distB="0" distL="114300" distR="114300" simplePos="0" relativeHeight="251626496" behindDoc="0" locked="0" layoutInCell="1" allowOverlap="1" wp14:anchorId="0BC0C685" wp14:editId="7D8C878C">
                <wp:simplePos x="0" y="0"/>
                <wp:positionH relativeFrom="column">
                  <wp:posOffset>4858454</wp:posOffset>
                </wp:positionH>
                <wp:positionV relativeFrom="paragraph">
                  <wp:posOffset>2708378</wp:posOffset>
                </wp:positionV>
                <wp:extent cx="1218427" cy="875680"/>
                <wp:effectExtent l="0" t="0" r="0" b="635"/>
                <wp:wrapNone/>
                <wp:docPr id="308" name="Textové pole 308"/>
                <wp:cNvGraphicFramePr/>
                <a:graphic xmlns:a="http://schemas.openxmlformats.org/drawingml/2006/main">
                  <a:graphicData uri="http://schemas.microsoft.com/office/word/2010/wordprocessingShape">
                    <wps:wsp>
                      <wps:cNvSpPr txBox="1"/>
                      <wps:spPr>
                        <a:xfrm>
                          <a:off x="0" y="0"/>
                          <a:ext cx="1218427" cy="875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07E1" w:rsidRPr="00AA12CD" w:rsidRDefault="007C3CBA" w:rsidP="00D17B92">
                            <w:pPr>
                              <w:rPr>
                                <w:b/>
                                <w:caps/>
                                <w:sz w:val="9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9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č.4</w:t>
                            </w:r>
                            <w:r w:rsidR="004207E1">
                              <w:rPr>
                                <w:b/>
                                <w:caps/>
                                <w:sz w:val="9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308" o:spid="_x0000_s1031" type="#_x0000_t202" style="position:absolute;left:0;text-align:left;margin-left:382.55pt;margin-top:213.25pt;width:95.95pt;height:68.9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" filled="f" stroked="f" strokeweight=".5pt">
                <v:textbox>
                  <w:txbxContent>
                    <w:p w:rsidR="004207E1" w:rsidRPr="00AA12CD" w:rsidRDefault="007C3CBA" w:rsidP="00D17B92">
                      <w:pPr>
                        <w:rPr>
                          <w:b/>
                          <w:caps/>
                          <w:sz w:val="9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9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č.4</w:t>
                      </w:r>
                      <w:r w:rsidR="004207E1">
                        <w:rPr>
                          <w:b/>
                          <w:caps/>
                          <w:sz w:val="9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4</w:t>
                      </w:r>
                    </w:p>
                  </w:txbxContent>
                </v:textbox>
              </v:shape>
            </w:pict>
          </mc:Fallback>
        </mc:AlternateContent>
      </w:r>
      <w:r w:rsidR="00D17B92">
        <w:rPr>
          <w:lang w:eastAsia="cs-CZ"/>
        </w:rPr>
        <mc:AlternateContent>
          <mc:Choice Requires="wps">
            <w:drawing>
              <wp:anchor distT="0" distB="0" distL="114300" distR="114300" simplePos="0" relativeHeight="251624448" behindDoc="1" locked="0" layoutInCell="1" allowOverlap="1" wp14:anchorId="1338FEA6" wp14:editId="0C8DD24B">
                <wp:simplePos x="0" y="0"/>
                <wp:positionH relativeFrom="column">
                  <wp:posOffset>-979308</wp:posOffset>
                </wp:positionH>
                <wp:positionV relativeFrom="paragraph">
                  <wp:posOffset>3215005</wp:posOffset>
                </wp:positionV>
                <wp:extent cx="7633031" cy="854765"/>
                <wp:effectExtent l="57150" t="57150" r="82550" b="955040"/>
                <wp:wrapNone/>
                <wp:docPr id="309" name="Vývojový diagram: postup 309"/>
                <wp:cNvGraphicFramePr/>
                <a:graphic xmlns:a="http://schemas.openxmlformats.org/drawingml/2006/main">
                  <a:graphicData uri="http://schemas.microsoft.com/office/word/2010/wordprocessingShape">
                    <wps:wsp>
                      <wps:cNvSpPr/>
                      <wps:spPr>
                        <a:xfrm>
                          <a:off x="0" y="0"/>
                          <a:ext cx="7633031" cy="854765"/>
                        </a:xfrm>
                        <a:prstGeom prst="flowChartProcess">
                          <a:avLst/>
                        </a:prstGeom>
                        <a:solidFill>
                          <a:srgbClr val="18F422"/>
                        </a:solidFill>
                        <a:effectLst>
                          <a:reflection blurRad="6350" stA="50000" endA="300" endPos="90000" dist="50800" dir="5400000" sy="-100000" algn="bl" rotWithShape="0"/>
                        </a:effectLst>
                        <a:scene3d>
                          <a:camera prst="perspectiveFront"/>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09" coordsize="21600,21600" o:spt="109" path="m,l,21600r21600,l21600,xe">
                <v:stroke joinstyle="miter"/>
                <v:path gradientshapeok="t" o:connecttype="rect"/>
              </v:shapetype>
              <v:shape id="Vývojový diagram: postup 309" o:spid="_x0000_s1026" type="#_x0000_t109" style="position:absolute;margin-left:-77.1pt;margin-top:253.15pt;width:601.05pt;height:67.3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" fillcolor="#18f422" strokecolor="#243f60 [1604]" strokeweight="2pt"/>
            </w:pict>
          </mc:Fallback>
        </mc:AlternateContent>
      </w:r>
      <w:r w:rsidR="00D17B92">
        <w:rPr>
          <w:lang w:eastAsia="cs-CZ"/>
        </w:rPr>
        <mc:AlternateContent>
          <mc:Choice Requires="wps">
            <w:drawing>
              <wp:anchor distT="0" distB="0" distL="114300" distR="114300" simplePos="0" relativeHeight="251621376" behindDoc="0" locked="0" layoutInCell="1" allowOverlap="1" wp14:anchorId="37C92C43" wp14:editId="3BB3D5D7">
                <wp:simplePos x="0" y="0"/>
                <wp:positionH relativeFrom="column">
                  <wp:posOffset>1567180</wp:posOffset>
                </wp:positionH>
                <wp:positionV relativeFrom="paragraph">
                  <wp:posOffset>8396605</wp:posOffset>
                </wp:positionV>
                <wp:extent cx="4505325" cy="819150"/>
                <wp:effectExtent l="0" t="0" r="0" b="0"/>
                <wp:wrapNone/>
                <wp:docPr id="311" name="Textové pole 311"/>
                <wp:cNvGraphicFramePr/>
                <a:graphic xmlns:a="http://schemas.openxmlformats.org/drawingml/2006/main">
                  <a:graphicData uri="http://schemas.microsoft.com/office/word/2010/wordprocessingShape">
                    <wps:wsp>
                      <wps:cNvSpPr txBox="1"/>
                      <wps:spPr>
                        <a:xfrm>
                          <a:off x="0" y="0"/>
                          <a:ext cx="4505325" cy="819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07E1" w:rsidRDefault="004207E1" w:rsidP="00D17B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ové pole 311" o:spid="_x0000_s1032" type="#_x0000_t202" style="position:absolute;left:0;text-align:left;margin-left:123.4pt;margin-top:661.15pt;width:354.75pt;height:64.5pt;z-index:25162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" filled="f" stroked="f" strokeweight=".5pt">
                <v:textbox>
                  <w:txbxContent>
                    <w:p w:rsidR="004207E1" w:rsidRDefault="004207E1" w:rsidP="00D17B92"/>
                  </w:txbxContent>
                </v:textbox>
              </v:shape>
            </w:pict>
          </mc:Fallback>
        </mc:AlternateContent>
      </w:r>
      <w:r w:rsidR="00D17B92">
        <w:rPr>
          <w:b/>
          <w:sz w:val="48"/>
          <w:szCs w:val="48"/>
        </w:rPr>
        <w:br w:type="page"/>
      </w:r>
    </w:p>
    <w:p w:rsidR="002222EA" w:rsidRPr="004912CB" w:rsidRDefault="003340F2" w:rsidP="004912CB">
      <w:pPr>
        <w:spacing w:after="200" w:line="276" w:lineRule="auto"/>
        <w:jc w:val="left"/>
        <w:rPr>
          <w:rFonts w:asciiTheme="majorHAnsi" w:eastAsiaTheme="majorEastAsia" w:hAnsiTheme="majorHAnsi" w:cstheme="majorBidi"/>
          <w:b/>
          <w:bCs/>
          <w:caps/>
          <w:kern w:val="28"/>
          <w:sz w:val="48"/>
          <w:szCs w:val="48"/>
        </w:rPr>
      </w:pPr>
      <w:r>
        <w:rPr>
          <w:b/>
          <w:sz w:val="48"/>
          <w:szCs w:val="48"/>
          <w:lang w:eastAsia="cs-CZ"/>
        </w:rPr>
        <w:lastRenderedPageBreak/>
        <mc:AlternateContent>
          <mc:Choice Requires="wps">
            <w:drawing>
              <wp:anchor distT="0" distB="0" distL="114300" distR="114300" simplePos="0" relativeHeight="251613184" behindDoc="0" locked="0" layoutInCell="1" allowOverlap="1" wp14:anchorId="63280A0D" wp14:editId="12167C5A">
                <wp:simplePos x="0" y="0"/>
                <wp:positionH relativeFrom="column">
                  <wp:posOffset>-404495</wp:posOffset>
                </wp:positionH>
                <wp:positionV relativeFrom="paragraph">
                  <wp:posOffset>-633095</wp:posOffset>
                </wp:positionV>
                <wp:extent cx="2238375" cy="10229850"/>
                <wp:effectExtent l="0" t="0" r="9525" b="0"/>
                <wp:wrapSquare wrapText="bothSides"/>
                <wp:docPr id="12" name="Textové pol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10229850"/>
                        </a:xfrm>
                        <a:prstGeom prst="rect">
                          <a:avLst/>
                        </a:prstGeom>
                        <a:solidFill>
                          <a:schemeClr val="bg2">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207E1" w:rsidRPr="00156E13" w:rsidRDefault="004207E1" w:rsidP="002222EA">
                            <w:pPr>
                              <w:pStyle w:val="Bloktextu"/>
                              <w:spacing w:after="0" w:line="360" w:lineRule="auto"/>
                              <w:ind w:left="0" w:right="289"/>
                              <w:rPr>
                                <w:rFonts w:cs="Times New Roman"/>
                                <w:b/>
                                <w:color w:val="000000" w:themeColor="text1"/>
                                <w:sz w:val="24"/>
                              </w:rPr>
                            </w:pPr>
                            <w:r w:rsidRPr="00156E13">
                              <w:rPr>
                                <w:rFonts w:cs="Times New Roman"/>
                                <w:b/>
                                <w:color w:val="000000" w:themeColor="text1"/>
                                <w:sz w:val="24"/>
                              </w:rPr>
                              <w:t xml:space="preserve">Slovo úvodem …………1 </w:t>
                            </w:r>
                          </w:p>
                          <w:p w:rsidR="004207E1" w:rsidRPr="00156E13" w:rsidRDefault="004207E1" w:rsidP="002222EA">
                            <w:pPr>
                              <w:pStyle w:val="Bloktextu"/>
                              <w:spacing w:after="0" w:line="360" w:lineRule="auto"/>
                              <w:ind w:left="0" w:right="289"/>
                              <w:rPr>
                                <w:rFonts w:cs="Times New Roman"/>
                                <w:b/>
                                <w:color w:val="000000" w:themeColor="text1"/>
                                <w:sz w:val="24"/>
                              </w:rPr>
                            </w:pPr>
                            <w:r w:rsidRPr="00156E13">
                              <w:rPr>
                                <w:rFonts w:cs="Times New Roman"/>
                                <w:b/>
                                <w:color w:val="000000" w:themeColor="text1"/>
                                <w:sz w:val="24"/>
                              </w:rPr>
                              <w:t xml:space="preserve">Redakční rada </w:t>
                            </w:r>
                            <w:r>
                              <w:rPr>
                                <w:rFonts w:cs="Times New Roman"/>
                                <w:b/>
                                <w:color w:val="000000" w:themeColor="text1"/>
                                <w:sz w:val="24"/>
                              </w:rPr>
                              <w:t>…</w:t>
                            </w:r>
                            <w:r w:rsidRPr="00156E13">
                              <w:rPr>
                                <w:rFonts w:cs="Times New Roman"/>
                                <w:b/>
                                <w:color w:val="000000" w:themeColor="text1"/>
                                <w:sz w:val="24"/>
                              </w:rPr>
                              <w:t xml:space="preserve">……. 1 </w:t>
                            </w:r>
                          </w:p>
                          <w:p w:rsidR="004207E1" w:rsidRPr="00156E13" w:rsidRDefault="004207E1" w:rsidP="009844FE">
                            <w:pPr>
                              <w:pStyle w:val="Bloktextu"/>
                              <w:tabs>
                                <w:tab w:val="right" w:leader="dot" w:pos="2835"/>
                              </w:tabs>
                              <w:spacing w:after="0" w:line="360" w:lineRule="auto"/>
                              <w:ind w:left="0" w:right="289"/>
                              <w:rPr>
                                <w:rFonts w:cs="Times New Roman"/>
                                <w:b/>
                                <w:color w:val="000000" w:themeColor="text1"/>
                                <w:sz w:val="24"/>
                              </w:rPr>
                            </w:pPr>
                            <w:r>
                              <w:rPr>
                                <w:rFonts w:cs="Times New Roman"/>
                                <w:b/>
                                <w:color w:val="000000" w:themeColor="text1"/>
                                <w:sz w:val="24"/>
                              </w:rPr>
                              <w:t>Slovo úvodem</w:t>
                            </w:r>
                            <w:r>
                              <w:rPr>
                                <w:rFonts w:cs="Times New Roman"/>
                                <w:b/>
                                <w:color w:val="000000" w:themeColor="text1"/>
                                <w:sz w:val="24"/>
                              </w:rPr>
                              <w:tab/>
                              <w:t>2</w:t>
                            </w:r>
                            <w:r w:rsidRPr="00156E13">
                              <w:rPr>
                                <w:rFonts w:cs="Times New Roman"/>
                                <w:b/>
                                <w:color w:val="000000" w:themeColor="text1"/>
                                <w:sz w:val="24"/>
                              </w:rPr>
                              <w:t xml:space="preserve"> </w:t>
                            </w:r>
                          </w:p>
                          <w:p w:rsidR="004207E1" w:rsidRDefault="004207E1" w:rsidP="009844FE">
                            <w:pPr>
                              <w:pStyle w:val="Bloktextu"/>
                              <w:tabs>
                                <w:tab w:val="right" w:leader="dot" w:pos="2835"/>
                              </w:tabs>
                              <w:spacing w:after="0" w:line="360" w:lineRule="auto"/>
                              <w:ind w:left="0" w:right="289"/>
                              <w:rPr>
                                <w:rFonts w:cs="Times New Roman"/>
                                <w:b/>
                                <w:color w:val="000000" w:themeColor="text1"/>
                                <w:sz w:val="24"/>
                              </w:rPr>
                            </w:pPr>
                            <w:r>
                              <w:rPr>
                                <w:rFonts w:cs="Times New Roman"/>
                                <w:b/>
                                <w:color w:val="000000" w:themeColor="text1"/>
                                <w:sz w:val="24"/>
                              </w:rPr>
                              <w:t>Orbis Iuventas</w:t>
                            </w:r>
                            <w:r>
                              <w:rPr>
                                <w:rFonts w:cs="Times New Roman"/>
                                <w:b/>
                                <w:color w:val="000000" w:themeColor="text1"/>
                                <w:sz w:val="24"/>
                              </w:rPr>
                              <w:tab/>
                              <w:t>3</w:t>
                            </w:r>
                          </w:p>
                          <w:p w:rsidR="004207E1" w:rsidRDefault="006365EB" w:rsidP="009844FE">
                            <w:pPr>
                              <w:ind w:right="289"/>
                            </w:pPr>
                            <w:r>
                              <w:t>S</w:t>
                            </w:r>
                            <w:r w:rsidR="0074643C">
                              <w:t>outěž</w:t>
                            </w:r>
                            <w:r>
                              <w:t xml:space="preserve"> + zprávy</w:t>
                            </w:r>
                          </w:p>
                          <w:p w:rsidR="009844FE" w:rsidRDefault="00C733F6" w:rsidP="009844FE">
                            <w:pPr>
                              <w:tabs>
                                <w:tab w:val="left" w:leader="dot" w:pos="2694"/>
                              </w:tabs>
                              <w:ind w:right="289"/>
                              <w:rPr>
                                <w:b/>
                              </w:rPr>
                            </w:pPr>
                            <w:r>
                              <w:rPr>
                                <w:b/>
                              </w:rPr>
                              <w:t>Novoroční přání</w:t>
                            </w:r>
                            <w:r w:rsidR="009844FE">
                              <w:rPr>
                                <w:b/>
                              </w:rPr>
                              <w:tab/>
                              <w:t>4</w:t>
                            </w:r>
                          </w:p>
                          <w:p w:rsidR="006365EB" w:rsidRPr="006365EB" w:rsidRDefault="001A2C63" w:rsidP="009844FE">
                            <w:pPr>
                              <w:tabs>
                                <w:tab w:val="left" w:leader="dot" w:pos="2694"/>
                              </w:tabs>
                              <w:ind w:right="289"/>
                              <w:rPr>
                                <w:b/>
                              </w:rPr>
                            </w:pPr>
                            <w:r>
                              <w:rPr>
                                <w:b/>
                              </w:rPr>
                              <w:t>Jak se vypořádat se stresem 2. část</w:t>
                            </w:r>
                            <w:r w:rsidR="006365EB" w:rsidRPr="006365EB">
                              <w:rPr>
                                <w:b/>
                              </w:rPr>
                              <w:tab/>
                              <w:t>5</w:t>
                            </w:r>
                          </w:p>
                          <w:p w:rsidR="00394634" w:rsidRDefault="001A2C63" w:rsidP="009844FE">
                            <w:pPr>
                              <w:tabs>
                                <w:tab w:val="left" w:leader="dot" w:pos="2694"/>
                              </w:tabs>
                              <w:ind w:right="289"/>
                              <w:rPr>
                                <w:b/>
                              </w:rPr>
                            </w:pPr>
                            <w:r w:rsidRPr="006365EB">
                              <w:rPr>
                                <w:b/>
                              </w:rPr>
                              <w:t>James Marshall Hendrix</w:t>
                            </w:r>
                            <w:r w:rsidR="00394634">
                              <w:rPr>
                                <w:b/>
                              </w:rPr>
                              <w:tab/>
                              <w:t>6</w:t>
                            </w:r>
                          </w:p>
                          <w:p w:rsidR="00394634" w:rsidRDefault="00EB0D61" w:rsidP="009844FE">
                            <w:pPr>
                              <w:tabs>
                                <w:tab w:val="left" w:leader="dot" w:pos="2694"/>
                              </w:tabs>
                              <w:ind w:right="289"/>
                              <w:rPr>
                                <w:b/>
                              </w:rPr>
                            </w:pPr>
                            <w:r>
                              <w:rPr>
                                <w:b/>
                              </w:rPr>
                              <w:t>15 nejpodivnějších fóbií</w:t>
                            </w:r>
                            <w:r w:rsidR="007C3CBA">
                              <w:rPr>
                                <w:b/>
                              </w:rPr>
                              <w:tab/>
                            </w:r>
                            <w:r w:rsidR="00394634">
                              <w:rPr>
                                <w:b/>
                              </w:rPr>
                              <w:t>7</w:t>
                            </w:r>
                          </w:p>
                          <w:p w:rsidR="00394634" w:rsidRDefault="00274BF5" w:rsidP="009844FE">
                            <w:pPr>
                              <w:tabs>
                                <w:tab w:val="left" w:leader="dot" w:pos="2694"/>
                              </w:tabs>
                              <w:ind w:right="289"/>
                              <w:rPr>
                                <w:b/>
                              </w:rPr>
                            </w:pPr>
                            <w:r>
                              <w:rPr>
                                <w:b/>
                              </w:rPr>
                              <w:t>Činy anebo slova</w:t>
                            </w:r>
                            <w:r w:rsidR="00394634">
                              <w:rPr>
                                <w:b/>
                              </w:rPr>
                              <w:tab/>
                              <w:t>8</w:t>
                            </w:r>
                          </w:p>
                          <w:p w:rsidR="00394634" w:rsidRDefault="00FA0EFD" w:rsidP="009844FE">
                            <w:pPr>
                              <w:tabs>
                                <w:tab w:val="left" w:leader="dot" w:pos="2694"/>
                              </w:tabs>
                              <w:ind w:right="289"/>
                              <w:rPr>
                                <w:b/>
                              </w:rPr>
                            </w:pPr>
                            <w:r>
                              <w:rPr>
                                <w:b/>
                              </w:rPr>
                              <w:t>Spojené s</w:t>
                            </w:r>
                            <w:r w:rsidR="006365EB" w:rsidRPr="006365EB">
                              <w:rPr>
                                <w:b/>
                              </w:rPr>
                              <w:t>táty americké – část 3.</w:t>
                            </w:r>
                            <w:r w:rsidR="00394634">
                              <w:rPr>
                                <w:b/>
                              </w:rPr>
                              <w:tab/>
                              <w:t>9</w:t>
                            </w:r>
                          </w:p>
                          <w:p w:rsidR="00394634" w:rsidRDefault="00EB0D61" w:rsidP="009844FE">
                            <w:pPr>
                              <w:tabs>
                                <w:tab w:val="left" w:leader="dot" w:pos="2694"/>
                              </w:tabs>
                              <w:ind w:right="289"/>
                              <w:rPr>
                                <w:b/>
                              </w:rPr>
                            </w:pPr>
                            <w:r w:rsidRPr="00EB0D61">
                              <w:rPr>
                                <w:b/>
                              </w:rPr>
                              <w:t>Dunningův-Krugerův efekt</w:t>
                            </w:r>
                            <w:r>
                              <w:rPr>
                                <w:b/>
                              </w:rPr>
                              <w:t>..</w:t>
                            </w:r>
                            <w:r w:rsidR="00394634">
                              <w:rPr>
                                <w:b/>
                              </w:rPr>
                              <w:tab/>
                              <w:t>10</w:t>
                            </w:r>
                          </w:p>
                          <w:p w:rsidR="00394634" w:rsidRDefault="00EB0D61" w:rsidP="00ED42E0">
                            <w:pPr>
                              <w:tabs>
                                <w:tab w:val="left" w:leader="dot" w:pos="2694"/>
                              </w:tabs>
                              <w:ind w:right="289"/>
                              <w:jc w:val="left"/>
                              <w:rPr>
                                <w:b/>
                              </w:rPr>
                            </w:pPr>
                            <w:r>
                              <w:rPr>
                                <w:b/>
                              </w:rPr>
                              <w:t>Nejzvláštnjší vánoční zvyky..</w:t>
                            </w:r>
                            <w:r w:rsidR="00394634">
                              <w:rPr>
                                <w:b/>
                              </w:rPr>
                              <w:tab/>
                              <w:t>11</w:t>
                            </w:r>
                          </w:p>
                          <w:p w:rsidR="00394634" w:rsidRDefault="0038052C" w:rsidP="009844FE">
                            <w:pPr>
                              <w:tabs>
                                <w:tab w:val="left" w:leader="dot" w:pos="2694"/>
                              </w:tabs>
                              <w:ind w:right="289"/>
                              <w:rPr>
                                <w:b/>
                              </w:rPr>
                            </w:pPr>
                            <w:r>
                              <w:rPr>
                                <w:b/>
                              </w:rPr>
                              <w:t>Horoskop</w:t>
                            </w:r>
                            <w:r w:rsidR="00394634">
                              <w:rPr>
                                <w:b/>
                              </w:rPr>
                              <w:tab/>
                              <w:t>12</w:t>
                            </w:r>
                          </w:p>
                          <w:p w:rsidR="00593D6F" w:rsidRDefault="007C3CBA" w:rsidP="009844FE">
                            <w:pPr>
                              <w:tabs>
                                <w:tab w:val="left" w:leader="dot" w:pos="2694"/>
                              </w:tabs>
                              <w:ind w:right="289"/>
                            </w:pPr>
                            <w:r>
                              <w:t>Leden</w:t>
                            </w:r>
                          </w:p>
                          <w:p w:rsidR="007641E2" w:rsidRPr="00593D6F" w:rsidRDefault="007641E2" w:rsidP="009844FE">
                            <w:pPr>
                              <w:tabs>
                                <w:tab w:val="left" w:leader="dot" w:pos="2694"/>
                              </w:tabs>
                              <w:ind w:right="289"/>
                            </w:pPr>
                            <w:r>
                              <w:t>+ vtipy</w:t>
                            </w:r>
                          </w:p>
                        </w:txbxContent>
                      </wps:txbx>
                      <wps:bodyPr rot="0" vert="horz" wrap="square" lIns="182880" tIns="914400" rIns="182880" bIns="18288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ové pole 51" o:spid="_x0000_s1033" type="#_x0000_t202" style="position:absolute;margin-left:-31.85pt;margin-top:-49.85pt;width:176.25pt;height:805.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" fillcolor="#eeece1 [3214]" stroked="f" strokeweight=".5pt">
                <v:textbox inset="14.4pt,1in,14.4pt,14.4pt">
                  <w:txbxContent>
                    <w:p w:rsidR="004207E1" w:rsidRPr="00156E13" w:rsidRDefault="004207E1" w:rsidP="002222EA">
                      <w:pPr>
                        <w:pStyle w:val="Bloktextu"/>
                        <w:spacing w:after="0" w:line="360" w:lineRule="auto"/>
                        <w:ind w:left="0" w:right="289"/>
                        <w:rPr>
                          <w:rFonts w:cs="Times New Roman"/>
                          <w:b/>
                          <w:color w:val="000000" w:themeColor="text1"/>
                          <w:sz w:val="24"/>
                        </w:rPr>
                      </w:pPr>
                      <w:r w:rsidRPr="00156E13">
                        <w:rPr>
                          <w:rFonts w:cs="Times New Roman"/>
                          <w:b/>
                          <w:color w:val="000000" w:themeColor="text1"/>
                          <w:sz w:val="24"/>
                        </w:rPr>
                        <w:t xml:space="preserve">Slovo úvodem …………1 </w:t>
                      </w:r>
                    </w:p>
                    <w:p w:rsidR="004207E1" w:rsidRPr="00156E13" w:rsidRDefault="004207E1" w:rsidP="002222EA">
                      <w:pPr>
                        <w:pStyle w:val="Bloktextu"/>
                        <w:spacing w:after="0" w:line="360" w:lineRule="auto"/>
                        <w:ind w:left="0" w:right="289"/>
                        <w:rPr>
                          <w:rFonts w:cs="Times New Roman"/>
                          <w:b/>
                          <w:color w:val="000000" w:themeColor="text1"/>
                          <w:sz w:val="24"/>
                        </w:rPr>
                      </w:pPr>
                      <w:r w:rsidRPr="00156E13">
                        <w:rPr>
                          <w:rFonts w:cs="Times New Roman"/>
                          <w:b/>
                          <w:color w:val="000000" w:themeColor="text1"/>
                          <w:sz w:val="24"/>
                        </w:rPr>
                        <w:t xml:space="preserve">Redakční rada </w:t>
                      </w:r>
                      <w:r>
                        <w:rPr>
                          <w:rFonts w:cs="Times New Roman"/>
                          <w:b/>
                          <w:color w:val="000000" w:themeColor="text1"/>
                          <w:sz w:val="24"/>
                        </w:rPr>
                        <w:t>…</w:t>
                      </w:r>
                      <w:r w:rsidRPr="00156E13">
                        <w:rPr>
                          <w:rFonts w:cs="Times New Roman"/>
                          <w:b/>
                          <w:color w:val="000000" w:themeColor="text1"/>
                          <w:sz w:val="24"/>
                        </w:rPr>
                        <w:t xml:space="preserve">……. 1 </w:t>
                      </w:r>
                    </w:p>
                    <w:p w:rsidR="004207E1" w:rsidRPr="00156E13" w:rsidRDefault="004207E1" w:rsidP="009844FE">
                      <w:pPr>
                        <w:pStyle w:val="Bloktextu"/>
                        <w:tabs>
                          <w:tab w:val="right" w:leader="dot" w:pos="2835"/>
                        </w:tabs>
                        <w:spacing w:after="0" w:line="360" w:lineRule="auto"/>
                        <w:ind w:left="0" w:right="289"/>
                        <w:rPr>
                          <w:rFonts w:cs="Times New Roman"/>
                          <w:b/>
                          <w:color w:val="000000" w:themeColor="text1"/>
                          <w:sz w:val="24"/>
                        </w:rPr>
                      </w:pPr>
                      <w:r>
                        <w:rPr>
                          <w:rFonts w:cs="Times New Roman"/>
                          <w:b/>
                          <w:color w:val="000000" w:themeColor="text1"/>
                          <w:sz w:val="24"/>
                        </w:rPr>
                        <w:t>Slovo úvodem</w:t>
                      </w:r>
                      <w:r>
                        <w:rPr>
                          <w:rFonts w:cs="Times New Roman"/>
                          <w:b/>
                          <w:color w:val="000000" w:themeColor="text1"/>
                          <w:sz w:val="24"/>
                        </w:rPr>
                        <w:tab/>
                        <w:t>2</w:t>
                      </w:r>
                      <w:r w:rsidRPr="00156E13">
                        <w:rPr>
                          <w:rFonts w:cs="Times New Roman"/>
                          <w:b/>
                          <w:color w:val="000000" w:themeColor="text1"/>
                          <w:sz w:val="24"/>
                        </w:rPr>
                        <w:t xml:space="preserve"> </w:t>
                      </w:r>
                    </w:p>
                    <w:p w:rsidR="004207E1" w:rsidRDefault="004207E1" w:rsidP="009844FE">
                      <w:pPr>
                        <w:pStyle w:val="Bloktextu"/>
                        <w:tabs>
                          <w:tab w:val="right" w:leader="dot" w:pos="2835"/>
                        </w:tabs>
                        <w:spacing w:after="0" w:line="360" w:lineRule="auto"/>
                        <w:ind w:left="0" w:right="289"/>
                        <w:rPr>
                          <w:rFonts w:cs="Times New Roman"/>
                          <w:b/>
                          <w:color w:val="000000" w:themeColor="text1"/>
                          <w:sz w:val="24"/>
                        </w:rPr>
                      </w:pPr>
                      <w:r>
                        <w:rPr>
                          <w:rFonts w:cs="Times New Roman"/>
                          <w:b/>
                          <w:color w:val="000000" w:themeColor="text1"/>
                          <w:sz w:val="24"/>
                        </w:rPr>
                        <w:t>Orbis Iuventas</w:t>
                      </w:r>
                      <w:r>
                        <w:rPr>
                          <w:rFonts w:cs="Times New Roman"/>
                          <w:b/>
                          <w:color w:val="000000" w:themeColor="text1"/>
                          <w:sz w:val="24"/>
                        </w:rPr>
                        <w:tab/>
                        <w:t>3</w:t>
                      </w:r>
                    </w:p>
                    <w:p w:rsidR="004207E1" w:rsidRDefault="006365EB" w:rsidP="009844FE">
                      <w:pPr>
                        <w:ind w:right="289"/>
                      </w:pPr>
                      <w:r>
                        <w:t>S</w:t>
                      </w:r>
                      <w:r w:rsidR="0074643C">
                        <w:t>outěž</w:t>
                      </w:r>
                      <w:r>
                        <w:t xml:space="preserve"> + zprávy</w:t>
                      </w:r>
                    </w:p>
                    <w:p w:rsidR="009844FE" w:rsidRDefault="00C733F6" w:rsidP="009844FE">
                      <w:pPr>
                        <w:tabs>
                          <w:tab w:val="left" w:leader="dot" w:pos="2694"/>
                        </w:tabs>
                        <w:ind w:right="289"/>
                        <w:rPr>
                          <w:b/>
                        </w:rPr>
                      </w:pPr>
                      <w:r>
                        <w:rPr>
                          <w:b/>
                        </w:rPr>
                        <w:t>Novoroční přání</w:t>
                      </w:r>
                      <w:r w:rsidR="009844FE">
                        <w:rPr>
                          <w:b/>
                        </w:rPr>
                        <w:tab/>
                        <w:t>4</w:t>
                      </w:r>
                    </w:p>
                    <w:p w:rsidR="006365EB" w:rsidRPr="006365EB" w:rsidRDefault="001A2C63" w:rsidP="009844FE">
                      <w:pPr>
                        <w:tabs>
                          <w:tab w:val="left" w:leader="dot" w:pos="2694"/>
                        </w:tabs>
                        <w:ind w:right="289"/>
                        <w:rPr>
                          <w:b/>
                        </w:rPr>
                      </w:pPr>
                      <w:r>
                        <w:rPr>
                          <w:b/>
                        </w:rPr>
                        <w:t>Jak se vypořádat se stresem 2. část</w:t>
                      </w:r>
                      <w:r w:rsidR="006365EB" w:rsidRPr="006365EB">
                        <w:rPr>
                          <w:b/>
                        </w:rPr>
                        <w:tab/>
                        <w:t>5</w:t>
                      </w:r>
                    </w:p>
                    <w:p w:rsidR="00394634" w:rsidRDefault="001A2C63" w:rsidP="009844FE">
                      <w:pPr>
                        <w:tabs>
                          <w:tab w:val="left" w:leader="dot" w:pos="2694"/>
                        </w:tabs>
                        <w:ind w:right="289"/>
                        <w:rPr>
                          <w:b/>
                        </w:rPr>
                      </w:pPr>
                      <w:r w:rsidRPr="006365EB">
                        <w:rPr>
                          <w:b/>
                        </w:rPr>
                        <w:t>James Marshall Hendrix</w:t>
                      </w:r>
                      <w:r w:rsidR="00394634">
                        <w:rPr>
                          <w:b/>
                        </w:rPr>
                        <w:tab/>
                        <w:t>6</w:t>
                      </w:r>
                    </w:p>
                    <w:p w:rsidR="00394634" w:rsidRDefault="00EB0D61" w:rsidP="009844FE">
                      <w:pPr>
                        <w:tabs>
                          <w:tab w:val="left" w:leader="dot" w:pos="2694"/>
                        </w:tabs>
                        <w:ind w:right="289"/>
                        <w:rPr>
                          <w:b/>
                        </w:rPr>
                      </w:pPr>
                      <w:r>
                        <w:rPr>
                          <w:b/>
                        </w:rPr>
                        <w:t>15 nejpodivnějších fóbií</w:t>
                      </w:r>
                      <w:r w:rsidR="007C3CBA">
                        <w:rPr>
                          <w:b/>
                        </w:rPr>
                        <w:tab/>
                      </w:r>
                      <w:r w:rsidR="00394634">
                        <w:rPr>
                          <w:b/>
                        </w:rPr>
                        <w:t>7</w:t>
                      </w:r>
                    </w:p>
                    <w:p w:rsidR="00394634" w:rsidRDefault="00274BF5" w:rsidP="009844FE">
                      <w:pPr>
                        <w:tabs>
                          <w:tab w:val="left" w:leader="dot" w:pos="2694"/>
                        </w:tabs>
                        <w:ind w:right="289"/>
                        <w:rPr>
                          <w:b/>
                        </w:rPr>
                      </w:pPr>
                      <w:r>
                        <w:rPr>
                          <w:b/>
                        </w:rPr>
                        <w:t>Činy anebo slova</w:t>
                      </w:r>
                      <w:r w:rsidR="00394634">
                        <w:rPr>
                          <w:b/>
                        </w:rPr>
                        <w:tab/>
                        <w:t>8</w:t>
                      </w:r>
                    </w:p>
                    <w:p w:rsidR="00394634" w:rsidRDefault="00FA0EFD" w:rsidP="009844FE">
                      <w:pPr>
                        <w:tabs>
                          <w:tab w:val="left" w:leader="dot" w:pos="2694"/>
                        </w:tabs>
                        <w:ind w:right="289"/>
                        <w:rPr>
                          <w:b/>
                        </w:rPr>
                      </w:pPr>
                      <w:r>
                        <w:rPr>
                          <w:b/>
                        </w:rPr>
                        <w:t>Spojené s</w:t>
                      </w:r>
                      <w:r w:rsidR="006365EB" w:rsidRPr="006365EB">
                        <w:rPr>
                          <w:b/>
                        </w:rPr>
                        <w:t>táty americké – část 3.</w:t>
                      </w:r>
                      <w:r w:rsidR="00394634">
                        <w:rPr>
                          <w:b/>
                        </w:rPr>
                        <w:tab/>
                        <w:t>9</w:t>
                      </w:r>
                    </w:p>
                    <w:p w:rsidR="00394634" w:rsidRDefault="00EB0D61" w:rsidP="009844FE">
                      <w:pPr>
                        <w:tabs>
                          <w:tab w:val="left" w:leader="dot" w:pos="2694"/>
                        </w:tabs>
                        <w:ind w:right="289"/>
                        <w:rPr>
                          <w:b/>
                        </w:rPr>
                      </w:pPr>
                      <w:r w:rsidRPr="00EB0D61">
                        <w:rPr>
                          <w:b/>
                        </w:rPr>
                        <w:t>Dunningův-Krugerův efekt</w:t>
                      </w:r>
                      <w:r>
                        <w:rPr>
                          <w:b/>
                        </w:rPr>
                        <w:t>..</w:t>
                      </w:r>
                      <w:r w:rsidR="00394634">
                        <w:rPr>
                          <w:b/>
                        </w:rPr>
                        <w:tab/>
                        <w:t>10</w:t>
                      </w:r>
                    </w:p>
                    <w:p w:rsidR="00394634" w:rsidRDefault="00EB0D61" w:rsidP="00ED42E0">
                      <w:pPr>
                        <w:tabs>
                          <w:tab w:val="left" w:leader="dot" w:pos="2694"/>
                        </w:tabs>
                        <w:ind w:right="289"/>
                        <w:jc w:val="left"/>
                        <w:rPr>
                          <w:b/>
                        </w:rPr>
                      </w:pPr>
                      <w:r>
                        <w:rPr>
                          <w:b/>
                        </w:rPr>
                        <w:t>Nejzvláštnjší vánoční zvyky..</w:t>
                      </w:r>
                      <w:r w:rsidR="00394634">
                        <w:rPr>
                          <w:b/>
                        </w:rPr>
                        <w:tab/>
                        <w:t>11</w:t>
                      </w:r>
                    </w:p>
                    <w:p w:rsidR="00394634" w:rsidRDefault="0038052C" w:rsidP="009844FE">
                      <w:pPr>
                        <w:tabs>
                          <w:tab w:val="left" w:leader="dot" w:pos="2694"/>
                        </w:tabs>
                        <w:ind w:right="289"/>
                        <w:rPr>
                          <w:b/>
                        </w:rPr>
                      </w:pPr>
                      <w:r>
                        <w:rPr>
                          <w:b/>
                        </w:rPr>
                        <w:t>Horoskop</w:t>
                      </w:r>
                      <w:r w:rsidR="00394634">
                        <w:rPr>
                          <w:b/>
                        </w:rPr>
                        <w:tab/>
                        <w:t>12</w:t>
                      </w:r>
                    </w:p>
                    <w:p w:rsidR="00593D6F" w:rsidRDefault="007C3CBA" w:rsidP="009844FE">
                      <w:pPr>
                        <w:tabs>
                          <w:tab w:val="left" w:leader="dot" w:pos="2694"/>
                        </w:tabs>
                        <w:ind w:right="289"/>
                      </w:pPr>
                      <w:r>
                        <w:t>Leden</w:t>
                      </w:r>
                    </w:p>
                    <w:p w:rsidR="007641E2" w:rsidRPr="00593D6F" w:rsidRDefault="007641E2" w:rsidP="009844FE">
                      <w:pPr>
                        <w:tabs>
                          <w:tab w:val="left" w:leader="dot" w:pos="2694"/>
                        </w:tabs>
                        <w:ind w:right="289"/>
                      </w:pPr>
                      <w:r>
                        <w:t>+ vtipy</w:t>
                      </w:r>
                    </w:p>
                  </w:txbxContent>
                </v:textbox>
                <w10:wrap type="square"/>
              </v:shape>
            </w:pict>
          </mc:Fallback>
        </mc:AlternateContent>
      </w:r>
      <w:r w:rsidR="0033454A">
        <w:rPr>
          <w:b/>
          <w:sz w:val="48"/>
          <w:szCs w:val="48"/>
          <w:lang w:eastAsia="cs-CZ"/>
        </w:rPr>
        <mc:AlternateContent>
          <mc:Choice Requires="wps">
            <w:drawing>
              <wp:anchor distT="0" distB="0" distL="114300" distR="114300" simplePos="0" relativeHeight="251615232" behindDoc="0" locked="0" layoutInCell="1" allowOverlap="1" wp14:anchorId="01DF550D" wp14:editId="6FCE949C">
                <wp:simplePos x="0" y="0"/>
                <wp:positionH relativeFrom="column">
                  <wp:posOffset>-2593340</wp:posOffset>
                </wp:positionH>
                <wp:positionV relativeFrom="paragraph">
                  <wp:posOffset>-699770</wp:posOffset>
                </wp:positionV>
                <wp:extent cx="66675" cy="10156190"/>
                <wp:effectExtent l="0" t="0" r="9525"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 cy="10156190"/>
                        </a:xfrm>
                        <a:prstGeom prst="rect">
                          <a:avLst/>
                        </a:prstGeom>
                        <a:solidFill>
                          <a:srgbClr val="00B05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204.2pt;margin-top:-55.1pt;width:5.25pt;height:799.7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" fillcolor="#00b050" stroked="f" strokeweight="1pt"/>
            </w:pict>
          </mc:Fallback>
        </mc:AlternateContent>
      </w:r>
      <w:r w:rsidR="009302AC">
        <w:rPr>
          <w:b/>
          <w:sz w:val="48"/>
          <w:szCs w:val="48"/>
          <w:lang w:eastAsia="cs-CZ"/>
        </w:rPr>
        <mc:AlternateContent>
          <mc:Choice Requires="wps">
            <w:drawing>
              <wp:anchor distT="0" distB="0" distL="114300" distR="114300" simplePos="0" relativeHeight="251614208" behindDoc="0" locked="0" layoutInCell="1" allowOverlap="1" wp14:anchorId="5DAAD42C" wp14:editId="7D9A87BB">
                <wp:simplePos x="0" y="0"/>
                <wp:positionH relativeFrom="column">
                  <wp:posOffset>-586740</wp:posOffset>
                </wp:positionH>
                <wp:positionV relativeFrom="paragraph">
                  <wp:posOffset>-628650</wp:posOffset>
                </wp:positionV>
                <wp:extent cx="184150" cy="10156190"/>
                <wp:effectExtent l="0" t="0" r="6350" b="0"/>
                <wp:wrapSquare wrapText="bothSides"/>
                <wp:docPr id="11" name="Obdélní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10156190"/>
                        </a:xfrm>
                        <a:prstGeom prst="rect">
                          <a:avLst/>
                        </a:prstGeom>
                        <a:solidFill>
                          <a:schemeClr val="tx2">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Obdélník 3" o:spid="_x0000_s1026" style="position:absolute;margin-left:-46.2pt;margin-top:-49.5pt;width:14.5pt;height:799.7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" fillcolor="#1f497d [3215]" stroked="f" strokeweight="1pt">
                <w10:wrap type="square"/>
              </v:rect>
            </w:pict>
          </mc:Fallback>
        </mc:AlternateContent>
      </w:r>
      <w:r w:rsidR="009302AC">
        <w:rPr>
          <w:b/>
          <w:sz w:val="48"/>
          <w:szCs w:val="48"/>
          <w:lang w:eastAsia="cs-CZ"/>
        </w:rPr>
        <mc:AlternateContent>
          <mc:Choice Requires="wps">
            <w:drawing>
              <wp:anchor distT="0" distB="0" distL="114300" distR="114300" simplePos="0" relativeHeight="251617280" behindDoc="0" locked="0" layoutInCell="1" allowOverlap="1" wp14:anchorId="2C56096B" wp14:editId="7BB42AB4">
                <wp:simplePos x="0" y="0"/>
                <wp:positionH relativeFrom="column">
                  <wp:posOffset>-398145</wp:posOffset>
                </wp:positionH>
                <wp:positionV relativeFrom="paragraph">
                  <wp:posOffset>530860</wp:posOffset>
                </wp:positionV>
                <wp:extent cx="5060315" cy="635"/>
                <wp:effectExtent l="13335" t="11430" r="12700" b="16510"/>
                <wp:wrapNone/>
                <wp:docPr id="10"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60315" cy="635"/>
                        </a:xfrm>
                        <a:prstGeom prst="straightConnector1">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31.35pt;margin-top:41.8pt;width:398.45pt;height:.05pt;flip:x;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" strokecolor="#7030a0" strokeweight="1.5pt"/>
            </w:pict>
          </mc:Fallback>
        </mc:AlternateContent>
      </w:r>
      <w:r w:rsidR="009302AC">
        <w:rPr>
          <w:b/>
          <w:sz w:val="48"/>
          <w:szCs w:val="48"/>
          <w:lang w:eastAsia="cs-CZ"/>
        </w:rPr>
        <mc:AlternateContent>
          <mc:Choice Requires="wps">
            <w:drawing>
              <wp:anchor distT="0" distB="0" distL="114300" distR="114300" simplePos="0" relativeHeight="251616256" behindDoc="0" locked="0" layoutInCell="1" allowOverlap="1" wp14:anchorId="49D73D9E" wp14:editId="6163A48C">
                <wp:simplePos x="0" y="0"/>
                <wp:positionH relativeFrom="column">
                  <wp:posOffset>-2700655</wp:posOffset>
                </wp:positionH>
                <wp:positionV relativeFrom="paragraph">
                  <wp:posOffset>294640</wp:posOffset>
                </wp:positionV>
                <wp:extent cx="2389505" cy="474980"/>
                <wp:effectExtent l="6350" t="3810" r="4445" b="6985"/>
                <wp:wrapNone/>
                <wp:docPr id="9" name="Pětiúhelní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9505" cy="474980"/>
                        </a:xfrm>
                        <a:prstGeom prst="homePlate">
                          <a:avLst>
                            <a:gd name="adj" fmla="val 39244"/>
                          </a:avLst>
                        </a:prstGeom>
                        <a:gradFill rotWithShape="1">
                          <a:gsLst>
                            <a:gs pos="0">
                              <a:srgbClr val="FF0000"/>
                            </a:gs>
                            <a:gs pos="100000">
                              <a:schemeClr val="accent1">
                                <a:lumMod val="60000"/>
                                <a:lumOff val="40000"/>
                              </a:schemeClr>
                            </a:gs>
                          </a:gsLst>
                          <a:lin ang="0" scaled="1"/>
                        </a:gra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4207E1" w:rsidRPr="00A65812" w:rsidRDefault="004207E1" w:rsidP="002222EA">
                            <w:pPr>
                              <w:pStyle w:val="Bezmezer"/>
                              <w:rPr>
                                <w:rFonts w:asciiTheme="majorHAnsi" w:eastAsiaTheme="majorEastAsia" w:hAnsiTheme="majorHAnsi" w:cstheme="majorBidi"/>
                                <w:b/>
                                <w:color w:val="FFFFFF" w:themeColor="background1"/>
                                <w:sz w:val="36"/>
                                <w:szCs w:val="36"/>
                              </w:rPr>
                            </w:pPr>
                            <w:r w:rsidRPr="00A65812">
                              <w:rPr>
                                <w:rFonts w:asciiTheme="majorHAnsi" w:eastAsiaTheme="majorEastAsia" w:hAnsiTheme="majorHAnsi" w:cstheme="majorBidi"/>
                                <w:b/>
                                <w:color w:val="FFFFFF" w:themeColor="background1"/>
                                <w:sz w:val="36"/>
                                <w:szCs w:val="36"/>
                              </w:rPr>
                              <w:t>OBSAH</w:t>
                            </w:r>
                          </w:p>
                        </w:txbxContent>
                      </wps:txbx>
                      <wps:bodyPr rot="0" vert="horz" wrap="square" lIns="365760" tIns="0" rIns="18288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ětiúhelník 4" o:spid="_x0000_s1034" type="#_x0000_t15" style="position:absolute;margin-left:-212.65pt;margin-top:23.2pt;width:188.15pt;height:37.4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" adj="19915" fillcolor="red" stroked="f" strokeweight="1pt">
                <v:fill color2="#95b3d7 [1940]" rotate="t" angle="90" focus="100%" type="gradient"/>
                <v:textbox inset="28.8pt,0,14.4pt,0">
                  <w:txbxContent>
                    <w:p w:rsidR="004207E1" w:rsidRPr="00A65812" w:rsidRDefault="004207E1" w:rsidP="002222EA">
                      <w:pPr>
                        <w:pStyle w:val="Bezmezer"/>
                        <w:rPr>
                          <w:rFonts w:asciiTheme="majorHAnsi" w:eastAsiaTheme="majorEastAsia" w:hAnsiTheme="majorHAnsi" w:cstheme="majorBidi"/>
                          <w:b/>
                          <w:color w:val="FFFFFF" w:themeColor="background1"/>
                          <w:sz w:val="36"/>
                          <w:szCs w:val="36"/>
                        </w:rPr>
                      </w:pPr>
                      <w:r w:rsidRPr="00A65812">
                        <w:rPr>
                          <w:rFonts w:asciiTheme="majorHAnsi" w:eastAsiaTheme="majorEastAsia" w:hAnsiTheme="majorHAnsi" w:cstheme="majorBidi"/>
                          <w:b/>
                          <w:color w:val="FFFFFF" w:themeColor="background1"/>
                          <w:sz w:val="36"/>
                          <w:szCs w:val="36"/>
                        </w:rPr>
                        <w:t>OBSAH</w:t>
                      </w:r>
                    </w:p>
                  </w:txbxContent>
                </v:textbox>
              </v:shape>
            </w:pict>
          </mc:Fallback>
        </mc:AlternateContent>
      </w:r>
      <w:r w:rsidR="002222EA" w:rsidRPr="004912CB">
        <w:rPr>
          <w:b/>
          <w:sz w:val="48"/>
          <w:szCs w:val="48"/>
        </w:rPr>
        <w:t>ORBIS IUVENTAS</w:t>
      </w:r>
    </w:p>
    <w:p w:rsidR="002222EA" w:rsidRPr="00525E86" w:rsidRDefault="002222EA" w:rsidP="00971357">
      <w:pPr>
        <w:rPr>
          <w:rFonts w:cs="Times New Roman"/>
          <w:i/>
          <w:sz w:val="24"/>
        </w:rPr>
      </w:pPr>
    </w:p>
    <w:p w:rsidR="002222EA" w:rsidRPr="00993BA7" w:rsidRDefault="00500C86" w:rsidP="002222EA">
      <w:pPr>
        <w:pStyle w:val="Podtitul"/>
        <w:rPr>
          <w:b/>
        </w:rPr>
      </w:pPr>
      <w:r>
        <w:rPr>
          <w:b/>
        </w:rPr>
        <w:t>Číslo 3</w:t>
      </w:r>
      <w:r w:rsidR="00DE34B0">
        <w:rPr>
          <w:b/>
        </w:rPr>
        <w:t>/</w:t>
      </w:r>
      <w:r>
        <w:rPr>
          <w:b/>
        </w:rPr>
        <w:t>listopad</w:t>
      </w:r>
      <w:r w:rsidR="008955A3">
        <w:rPr>
          <w:b/>
        </w:rPr>
        <w:t xml:space="preserve"> </w:t>
      </w:r>
      <w:r w:rsidR="0074643C">
        <w:rPr>
          <w:b/>
        </w:rPr>
        <w:t>20</w:t>
      </w:r>
      <w:r w:rsidR="004B040A">
        <w:rPr>
          <w:b/>
        </w:rPr>
        <w:t>17</w:t>
      </w:r>
    </w:p>
    <w:p w:rsidR="002222EA" w:rsidRDefault="00277791" w:rsidP="002222EA">
      <w:pPr>
        <w:pStyle w:val="nadpis10"/>
        <w:rPr>
          <w:color w:val="1F497D" w:themeColor="text2"/>
        </w:rPr>
      </w:pPr>
      <w:bookmarkStart w:id="0" w:name="_Toc440874482"/>
      <w:bookmarkStart w:id="1" w:name="_Toc440875850"/>
      <w:bookmarkStart w:id="2" w:name="_Toc440882178"/>
      <w:r w:rsidRPr="00BB043D">
        <w:rPr>
          <w:color w:val="1F497D" w:themeColor="text2"/>
        </w:rPr>
        <w:t>S</w:t>
      </w:r>
      <w:r w:rsidR="002222EA" w:rsidRPr="00BB043D">
        <w:rPr>
          <w:color w:val="1F497D" w:themeColor="text2"/>
        </w:rPr>
        <w:t>lovo úvodem</w:t>
      </w:r>
      <w:bookmarkEnd w:id="0"/>
      <w:bookmarkEnd w:id="1"/>
      <w:bookmarkEnd w:id="2"/>
    </w:p>
    <w:p w:rsidR="0074643C" w:rsidRDefault="005943F2" w:rsidP="007C3CBA">
      <w:pPr>
        <w:rPr>
          <w:rFonts w:ascii="Arial" w:hAnsi="Arial" w:cs="Arial"/>
          <w:sz w:val="24"/>
          <w:szCs w:val="18"/>
        </w:rPr>
      </w:pPr>
      <w:r>
        <w:rPr>
          <w:rFonts w:ascii="Arial" w:hAnsi="Arial" w:cs="Arial"/>
          <w:sz w:val="24"/>
          <w:szCs w:val="18"/>
        </w:rPr>
        <w:t>Drazí čtenáři,</w:t>
      </w:r>
    </w:p>
    <w:p w:rsidR="007C3CBA" w:rsidRDefault="00FA0EFD" w:rsidP="007C3CBA">
      <w:pPr>
        <w:rPr>
          <w:rFonts w:ascii="Arial" w:hAnsi="Arial" w:cs="Arial"/>
          <w:sz w:val="24"/>
          <w:szCs w:val="18"/>
        </w:rPr>
      </w:pPr>
      <w:r>
        <w:rPr>
          <w:rFonts w:ascii="Arial" w:hAnsi="Arial" w:cs="Arial"/>
          <w:sz w:val="24"/>
          <w:szCs w:val="18"/>
        </w:rPr>
        <w:t>n</w:t>
      </w:r>
      <w:r w:rsidR="007C3CBA">
        <w:rPr>
          <w:rFonts w:ascii="Arial" w:hAnsi="Arial" w:cs="Arial"/>
          <w:sz w:val="24"/>
          <w:szCs w:val="18"/>
        </w:rPr>
        <w:t>yní držíte již čtvrtý díl našeho časopisu, prosinec. Prosinec je plný příprav na vánoční svátky a my doufáme, že je stráví</w:t>
      </w:r>
      <w:r>
        <w:rPr>
          <w:rFonts w:ascii="Arial" w:hAnsi="Arial" w:cs="Arial"/>
          <w:sz w:val="24"/>
          <w:szCs w:val="18"/>
        </w:rPr>
        <w:t>te s rodinou a všemi blízkými u rozzářených stromečků</w:t>
      </w:r>
      <w:r w:rsidR="007C3CBA">
        <w:rPr>
          <w:rFonts w:ascii="Arial" w:hAnsi="Arial" w:cs="Arial"/>
          <w:sz w:val="24"/>
          <w:szCs w:val="18"/>
        </w:rPr>
        <w:t xml:space="preserve">. Tímto vám </w:t>
      </w:r>
      <w:r>
        <w:rPr>
          <w:rFonts w:ascii="Arial" w:hAnsi="Arial" w:cs="Arial"/>
          <w:sz w:val="24"/>
          <w:szCs w:val="18"/>
        </w:rPr>
        <w:t>chceme popřát hezké a poklidné v</w:t>
      </w:r>
      <w:r w:rsidR="007C3CBA">
        <w:rPr>
          <w:rFonts w:ascii="Arial" w:hAnsi="Arial" w:cs="Arial"/>
          <w:sz w:val="24"/>
          <w:szCs w:val="18"/>
        </w:rPr>
        <w:t>ánoční svátky a zároveň vše nejlepší do nového roku. Snad vám toto č</w:t>
      </w:r>
      <w:r>
        <w:rPr>
          <w:rFonts w:ascii="Arial" w:hAnsi="Arial" w:cs="Arial"/>
          <w:sz w:val="24"/>
          <w:szCs w:val="18"/>
        </w:rPr>
        <w:t>íslo nabi</w:t>
      </w:r>
      <w:r w:rsidR="007C3CBA">
        <w:rPr>
          <w:rFonts w:ascii="Arial" w:hAnsi="Arial" w:cs="Arial"/>
          <w:sz w:val="24"/>
          <w:szCs w:val="18"/>
        </w:rPr>
        <w:t>té vánoční atmosférou pozvedne náladu.</w:t>
      </w:r>
    </w:p>
    <w:p w:rsidR="007C3CBA" w:rsidRDefault="007C3CBA" w:rsidP="006746D1">
      <w:pPr>
        <w:jc w:val="left"/>
        <w:rPr>
          <w:rFonts w:ascii="Arial" w:hAnsi="Arial" w:cs="Arial"/>
          <w:sz w:val="24"/>
          <w:szCs w:val="18"/>
        </w:rPr>
      </w:pPr>
    </w:p>
    <w:p w:rsidR="008B7745" w:rsidRDefault="00C733F6" w:rsidP="006746D1">
      <w:pPr>
        <w:jc w:val="left"/>
        <w:rPr>
          <w:rFonts w:ascii="Arial" w:hAnsi="Arial" w:cs="Arial"/>
          <w:sz w:val="24"/>
          <w:szCs w:val="18"/>
        </w:rPr>
      </w:pPr>
      <w:r>
        <w:rPr>
          <w:rFonts w:ascii="Arial" w:hAnsi="Arial" w:cs="Arial"/>
          <w:sz w:val="24"/>
          <w:szCs w:val="18"/>
          <w:lang w:eastAsia="cs-CZ"/>
        </w:rPr>
        <w:drawing>
          <wp:anchor distT="0" distB="0" distL="114300" distR="114300" simplePos="0" relativeHeight="251737088" behindDoc="1" locked="0" layoutInCell="1" allowOverlap="1" wp14:anchorId="44937B87" wp14:editId="68F6B6EB">
            <wp:simplePos x="0" y="0"/>
            <wp:positionH relativeFrom="column">
              <wp:posOffset>1616809</wp:posOffset>
            </wp:positionH>
            <wp:positionV relativeFrom="paragraph">
              <wp:posOffset>228600</wp:posOffset>
            </wp:positionV>
            <wp:extent cx="1526150" cy="1519345"/>
            <wp:effectExtent l="247650" t="247650" r="245745" b="252730"/>
            <wp:wrapNone/>
            <wp:docPr id="29" name="Obrázek 29" descr="C:\Program Files\Microsoft Office\MEDIA\CAGCAT10\j029958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299587.wmf"/>
                    <pic:cNvPicPr>
                      <a:picLocks noChangeAspect="1" noChangeArrowheads="1"/>
                    </pic:cNvPicPr>
                  </pic:nvPicPr>
                  <pic:blipFill>
                    <a:blip r:embed="rId13" cstate="print">
                      <a:lum bright="20000" contrast="20000"/>
                      <a:extLst>
                        <a:ext uri="{28A0092B-C50C-407E-A947-70E740481C1C}">
                          <a14:useLocalDpi xmlns:a14="http://schemas.microsoft.com/office/drawing/2010/main" val="0"/>
                        </a:ext>
                      </a:extLst>
                    </a:blip>
                    <a:srcRect/>
                    <a:stretch>
                      <a:fillRect/>
                    </a:stretch>
                  </pic:blipFill>
                  <pic:spPr bwMode="auto">
                    <a:xfrm rot="1369536">
                      <a:off x="0" y="0"/>
                      <a:ext cx="1526150" cy="1519345"/>
                    </a:xfrm>
                    <a:prstGeom prst="rect">
                      <a:avLst/>
                    </a:prstGeom>
                    <a:noFill/>
                    <a:ln>
                      <a:noFill/>
                    </a:ln>
                  </pic:spPr>
                </pic:pic>
              </a:graphicData>
            </a:graphic>
            <wp14:sizeRelH relativeFrom="page">
              <wp14:pctWidth>0</wp14:pctWidth>
            </wp14:sizeRelH>
            <wp14:sizeRelV relativeFrom="page">
              <wp14:pctHeight>0</wp14:pctHeight>
            </wp14:sizeRelV>
          </wp:anchor>
        </w:drawing>
      </w:r>
      <w:r w:rsidR="002C381F">
        <w:rPr>
          <w:rFonts w:ascii="Arial" w:hAnsi="Arial" w:cs="Arial"/>
          <w:sz w:val="24"/>
          <w:szCs w:val="18"/>
        </w:rPr>
        <w:t>Citát:</w:t>
      </w:r>
      <w:r w:rsidRPr="00C733F6">
        <w:rPr>
          <w:rFonts w:ascii="Arial" w:hAnsi="Arial" w:cs="Arial"/>
          <w:color w:val="002060"/>
          <w:sz w:val="28"/>
          <w:szCs w:val="18"/>
        </w:rPr>
        <w:t xml:space="preserve"> </w:t>
      </w:r>
      <w:r w:rsidRPr="00C733F6">
        <w:rPr>
          <w:rFonts w:ascii="Arial" w:hAnsi="Arial" w:cs="Arial"/>
          <w:i/>
          <w:color w:val="002060"/>
          <w:sz w:val="28"/>
          <w:szCs w:val="18"/>
        </w:rPr>
        <w:t>„Když si sám naštípeš dříví, zahřeješ se dvakrát.“ Henry Ford</w:t>
      </w:r>
    </w:p>
    <w:p w:rsidR="008B7745" w:rsidRDefault="008B7745" w:rsidP="006746D1">
      <w:pPr>
        <w:jc w:val="left"/>
        <w:rPr>
          <w:rFonts w:ascii="Arial" w:hAnsi="Arial" w:cs="Arial"/>
          <w:i/>
          <w:color w:val="0070C0"/>
          <w:sz w:val="28"/>
          <w:szCs w:val="18"/>
        </w:rPr>
      </w:pPr>
    </w:p>
    <w:p w:rsidR="007C3CBA" w:rsidRDefault="007C3CBA" w:rsidP="006746D1">
      <w:pPr>
        <w:jc w:val="left"/>
        <w:rPr>
          <w:rFonts w:ascii="Arial" w:hAnsi="Arial" w:cs="Arial"/>
          <w:i/>
          <w:color w:val="0070C0"/>
          <w:sz w:val="28"/>
          <w:szCs w:val="18"/>
        </w:rPr>
      </w:pPr>
    </w:p>
    <w:p w:rsidR="00DE34B0" w:rsidRDefault="00DE34B0" w:rsidP="006746D1">
      <w:pPr>
        <w:jc w:val="left"/>
        <w:rPr>
          <w:rFonts w:ascii="Arial" w:hAnsi="Arial" w:cs="Arial"/>
          <w:sz w:val="24"/>
          <w:szCs w:val="18"/>
        </w:rPr>
      </w:pPr>
    </w:p>
    <w:p w:rsidR="005943F2" w:rsidRDefault="005943F2" w:rsidP="006746D1">
      <w:pPr>
        <w:jc w:val="left"/>
        <w:rPr>
          <w:rFonts w:ascii="Arial" w:hAnsi="Arial" w:cs="Arial"/>
          <w:sz w:val="18"/>
          <w:szCs w:val="18"/>
        </w:rPr>
      </w:pPr>
    </w:p>
    <w:p w:rsidR="006746D1" w:rsidRPr="006746D1" w:rsidRDefault="00DE34B0" w:rsidP="006746D1">
      <w:pPr>
        <w:jc w:val="left"/>
        <w:rPr>
          <w:rFonts w:ascii="Arial" w:hAnsi="Arial" w:cs="Arial"/>
          <w:sz w:val="18"/>
          <w:szCs w:val="18"/>
        </w:rPr>
      </w:pPr>
      <w:r>
        <w:rPr>
          <w:rFonts w:ascii="Arial" w:hAnsi="Arial" w:cs="Arial"/>
          <w:sz w:val="18"/>
          <w:szCs w:val="18"/>
        </w:rPr>
        <w:t>Orbis Iuventas -</w:t>
      </w:r>
      <w:r w:rsidR="00FA0EFD">
        <w:rPr>
          <w:rFonts w:ascii="Arial" w:hAnsi="Arial" w:cs="Arial"/>
          <w:sz w:val="18"/>
          <w:szCs w:val="18"/>
        </w:rPr>
        <w:t xml:space="preserve"> 4</w:t>
      </w:r>
      <w:r w:rsidR="006746D1" w:rsidRPr="006746D1">
        <w:rPr>
          <w:rFonts w:ascii="Arial" w:hAnsi="Arial" w:cs="Arial"/>
          <w:sz w:val="18"/>
          <w:szCs w:val="18"/>
        </w:rPr>
        <w:t xml:space="preserve">. </w:t>
      </w:r>
      <w:r w:rsidR="00750485">
        <w:rPr>
          <w:rFonts w:ascii="Arial" w:hAnsi="Arial" w:cs="Arial"/>
          <w:sz w:val="18"/>
          <w:szCs w:val="18"/>
        </w:rPr>
        <w:t>č</w:t>
      </w:r>
      <w:r w:rsidR="006746D1" w:rsidRPr="006746D1">
        <w:rPr>
          <w:rFonts w:ascii="Arial" w:hAnsi="Arial" w:cs="Arial"/>
          <w:sz w:val="18"/>
          <w:szCs w:val="18"/>
        </w:rPr>
        <w:t>íslo</w:t>
      </w:r>
      <w:r w:rsidR="0074643C">
        <w:rPr>
          <w:rFonts w:ascii="Arial" w:hAnsi="Arial" w:cs="Arial"/>
          <w:sz w:val="18"/>
          <w:szCs w:val="18"/>
        </w:rPr>
        <w:t xml:space="preserve"> (2017/18</w:t>
      </w:r>
      <w:r w:rsidR="004A0669">
        <w:rPr>
          <w:rFonts w:ascii="Arial" w:hAnsi="Arial" w:cs="Arial"/>
          <w:sz w:val="18"/>
          <w:szCs w:val="18"/>
        </w:rPr>
        <w:t>)</w:t>
      </w:r>
    </w:p>
    <w:p w:rsidR="006746D1" w:rsidRPr="006746D1" w:rsidRDefault="006746D1" w:rsidP="006746D1">
      <w:pPr>
        <w:jc w:val="left"/>
        <w:rPr>
          <w:rFonts w:ascii="Arial" w:hAnsi="Arial" w:cs="Arial"/>
          <w:sz w:val="18"/>
          <w:szCs w:val="18"/>
        </w:rPr>
      </w:pPr>
      <w:r w:rsidRPr="006746D1">
        <w:rPr>
          <w:rFonts w:ascii="Arial" w:hAnsi="Arial" w:cs="Arial"/>
          <w:sz w:val="18"/>
          <w:szCs w:val="18"/>
        </w:rPr>
        <w:t xml:space="preserve">Vydáno v Ostravě dne </w:t>
      </w:r>
      <w:r w:rsidR="00975C63">
        <w:rPr>
          <w:rFonts w:ascii="Arial" w:hAnsi="Arial" w:cs="Arial"/>
          <w:sz w:val="18"/>
          <w:szCs w:val="18"/>
        </w:rPr>
        <w:t xml:space="preserve"> </w:t>
      </w:r>
      <w:r w:rsidR="00CD4217">
        <w:rPr>
          <w:rFonts w:ascii="Arial" w:hAnsi="Arial" w:cs="Arial"/>
          <w:sz w:val="18"/>
          <w:szCs w:val="18"/>
        </w:rPr>
        <w:t>2</w:t>
      </w:r>
      <w:r w:rsidR="006012A3">
        <w:rPr>
          <w:rFonts w:ascii="Arial" w:hAnsi="Arial" w:cs="Arial"/>
          <w:sz w:val="18"/>
          <w:szCs w:val="18"/>
        </w:rPr>
        <w:t>1. 12</w:t>
      </w:r>
      <w:r w:rsidR="0074643C">
        <w:rPr>
          <w:rFonts w:ascii="Arial" w:hAnsi="Arial" w:cs="Arial"/>
          <w:sz w:val="18"/>
          <w:szCs w:val="18"/>
        </w:rPr>
        <w:t>. 2017</w:t>
      </w:r>
    </w:p>
    <w:p w:rsidR="006746D1" w:rsidRPr="006746D1" w:rsidRDefault="006746D1" w:rsidP="006746D1">
      <w:pPr>
        <w:jc w:val="left"/>
        <w:rPr>
          <w:rFonts w:ascii="Arial" w:hAnsi="Arial" w:cs="Arial"/>
          <w:sz w:val="18"/>
          <w:szCs w:val="18"/>
        </w:rPr>
      </w:pPr>
      <w:r w:rsidRPr="006746D1">
        <w:rPr>
          <w:rFonts w:ascii="Arial" w:hAnsi="Arial" w:cs="Arial"/>
          <w:sz w:val="18"/>
          <w:szCs w:val="18"/>
        </w:rPr>
        <w:t xml:space="preserve">Vydavatel: </w:t>
      </w:r>
      <w:r w:rsidR="00364C68">
        <w:rPr>
          <w:rFonts w:ascii="Arial" w:hAnsi="Arial" w:cs="Arial"/>
          <w:sz w:val="18"/>
          <w:szCs w:val="18"/>
        </w:rPr>
        <w:t>Iuventas, Soukromé gymnázium a Střední odborná škola</w:t>
      </w:r>
      <w:r w:rsidR="00004A7C">
        <w:rPr>
          <w:rFonts w:ascii="Arial" w:hAnsi="Arial" w:cs="Arial"/>
          <w:sz w:val="18"/>
          <w:szCs w:val="18"/>
        </w:rPr>
        <w:t>,</w:t>
      </w:r>
      <w:r w:rsidR="00364C68">
        <w:rPr>
          <w:rFonts w:ascii="Arial" w:hAnsi="Arial" w:cs="Arial"/>
          <w:sz w:val="18"/>
          <w:szCs w:val="18"/>
        </w:rPr>
        <w:t xml:space="preserve"> s.r.o.</w:t>
      </w:r>
      <w:r w:rsidRPr="006746D1">
        <w:rPr>
          <w:rFonts w:ascii="Arial" w:hAnsi="Arial" w:cs="Arial"/>
          <w:sz w:val="18"/>
          <w:szCs w:val="18"/>
        </w:rPr>
        <w:t xml:space="preserve"> email:</w:t>
      </w:r>
      <w:r w:rsidRPr="006746D1">
        <w:rPr>
          <w:rFonts w:ascii="Arial" w:hAnsi="Arial" w:cs="Arial"/>
          <w:color w:val="000000"/>
          <w:sz w:val="18"/>
          <w:szCs w:val="18"/>
        </w:rPr>
        <w:t xml:space="preserve"> </w:t>
      </w:r>
      <w:hyperlink r:id="rId14" w:history="1">
        <w:r w:rsidRPr="006746D1">
          <w:rPr>
            <w:rStyle w:val="Hypertextovodkaz"/>
            <w:rFonts w:ascii="Arial" w:hAnsi="Arial" w:cs="Arial"/>
            <w:sz w:val="18"/>
            <w:szCs w:val="18"/>
          </w:rPr>
          <w:t>iuventas@iuventas.cz</w:t>
        </w:r>
      </w:hyperlink>
    </w:p>
    <w:p w:rsidR="006746D1" w:rsidRPr="006746D1" w:rsidRDefault="006746D1" w:rsidP="006746D1">
      <w:pPr>
        <w:jc w:val="left"/>
        <w:rPr>
          <w:rFonts w:ascii="Arial" w:hAnsi="Arial" w:cs="Arial"/>
          <w:sz w:val="18"/>
          <w:szCs w:val="18"/>
        </w:rPr>
      </w:pPr>
      <w:r w:rsidRPr="006746D1">
        <w:rPr>
          <w:rFonts w:ascii="Arial" w:hAnsi="Arial" w:cs="Arial"/>
          <w:color w:val="000000"/>
          <w:sz w:val="18"/>
          <w:szCs w:val="18"/>
        </w:rPr>
        <w:t>Kounicova 1320/2</w:t>
      </w:r>
      <w:r w:rsidRPr="006746D1">
        <w:rPr>
          <w:rFonts w:ascii="Arial" w:hAnsi="Arial" w:cs="Arial"/>
          <w:color w:val="000000"/>
          <w:sz w:val="18"/>
          <w:szCs w:val="18"/>
        </w:rPr>
        <w:br/>
        <w:t>702 00 Ostrava – Moravská Ostrava</w:t>
      </w:r>
    </w:p>
    <w:p w:rsidR="006746D1" w:rsidRPr="006746D1" w:rsidRDefault="00FA0EFD" w:rsidP="006746D1">
      <w:pPr>
        <w:jc w:val="left"/>
        <w:rPr>
          <w:rFonts w:ascii="Arial" w:hAnsi="Arial" w:cs="Arial"/>
          <w:sz w:val="18"/>
          <w:szCs w:val="18"/>
        </w:rPr>
      </w:pPr>
      <w:r w:rsidRPr="00FA0EFD">
        <w:rPr>
          <w:rFonts w:ascii="Arial" w:hAnsi="Arial" w:cs="Arial"/>
          <w:sz w:val="24"/>
          <w:szCs w:val="18"/>
        </w:rPr>
        <w:t>š</w:t>
      </w:r>
      <w:r w:rsidR="006746D1" w:rsidRPr="006746D1">
        <w:rPr>
          <w:rFonts w:ascii="Arial" w:hAnsi="Arial" w:cs="Arial"/>
          <w:sz w:val="18"/>
          <w:szCs w:val="18"/>
        </w:rPr>
        <w:t>éfredaktor: Zuzana Zdražilová</w:t>
      </w:r>
      <w:r w:rsidR="006746D1" w:rsidRPr="006746D1">
        <w:rPr>
          <w:rFonts w:ascii="Arial" w:hAnsi="Arial" w:cs="Arial"/>
          <w:sz w:val="18"/>
          <w:szCs w:val="18"/>
        </w:rPr>
        <w:tab/>
        <w:t xml:space="preserve">email: </w:t>
      </w:r>
      <w:hyperlink r:id="rId15" w:history="1">
        <w:r w:rsidR="006746D1" w:rsidRPr="006746D1">
          <w:rPr>
            <w:rStyle w:val="Hypertextovodkaz"/>
            <w:rFonts w:ascii="Arial" w:hAnsi="Arial" w:cs="Arial"/>
            <w:sz w:val="18"/>
            <w:szCs w:val="18"/>
          </w:rPr>
          <w:t>casopis.iuventas@seznam.cz</w:t>
        </w:r>
      </w:hyperlink>
      <w:r w:rsidR="006746D1" w:rsidRPr="006746D1">
        <w:rPr>
          <w:rFonts w:ascii="Arial" w:hAnsi="Arial" w:cs="Arial"/>
          <w:sz w:val="18"/>
          <w:szCs w:val="18"/>
        </w:rPr>
        <w:t xml:space="preserve"> </w:t>
      </w:r>
    </w:p>
    <w:p w:rsidR="006746D1" w:rsidRPr="006746D1" w:rsidRDefault="006746D1" w:rsidP="006746D1">
      <w:pPr>
        <w:jc w:val="left"/>
        <w:rPr>
          <w:rFonts w:ascii="Arial" w:hAnsi="Arial" w:cs="Arial"/>
          <w:sz w:val="18"/>
          <w:szCs w:val="18"/>
        </w:rPr>
      </w:pPr>
      <w:r w:rsidRPr="006746D1">
        <w:rPr>
          <w:rFonts w:ascii="Arial" w:hAnsi="Arial" w:cs="Arial"/>
          <w:sz w:val="18"/>
          <w:szCs w:val="18"/>
        </w:rPr>
        <w:t xml:space="preserve">Redaktoři: Jan Vilášek, </w:t>
      </w:r>
      <w:r w:rsidR="007705B9">
        <w:rPr>
          <w:rFonts w:ascii="Arial" w:hAnsi="Arial" w:cs="Arial"/>
          <w:sz w:val="18"/>
          <w:szCs w:val="18"/>
        </w:rPr>
        <w:t>Kristýna Haf</w:t>
      </w:r>
      <w:r w:rsidR="00914974">
        <w:rPr>
          <w:rFonts w:ascii="Arial" w:hAnsi="Arial" w:cs="Arial"/>
          <w:sz w:val="18"/>
          <w:szCs w:val="18"/>
        </w:rPr>
        <w:t>tová</w:t>
      </w:r>
      <w:r w:rsidRPr="006746D1">
        <w:rPr>
          <w:rFonts w:ascii="Arial" w:hAnsi="Arial" w:cs="Arial"/>
          <w:sz w:val="18"/>
          <w:szCs w:val="18"/>
        </w:rPr>
        <w:t>, Cassory Condé</w:t>
      </w:r>
      <w:r w:rsidR="009010EF">
        <w:rPr>
          <w:rFonts w:ascii="Arial" w:hAnsi="Arial" w:cs="Arial"/>
          <w:sz w:val="18"/>
          <w:szCs w:val="18"/>
        </w:rPr>
        <w:t>, Václav Zdražila</w:t>
      </w:r>
      <w:r w:rsidR="00914974">
        <w:rPr>
          <w:rFonts w:ascii="Arial" w:hAnsi="Arial" w:cs="Arial"/>
          <w:sz w:val="18"/>
          <w:szCs w:val="18"/>
        </w:rPr>
        <w:t>, Karolina Bubelová</w:t>
      </w:r>
    </w:p>
    <w:p w:rsidR="006746D1" w:rsidRPr="006746D1" w:rsidRDefault="006746D1" w:rsidP="006746D1">
      <w:pPr>
        <w:jc w:val="left"/>
        <w:rPr>
          <w:rFonts w:ascii="Arial" w:hAnsi="Arial" w:cs="Arial"/>
          <w:sz w:val="18"/>
          <w:szCs w:val="18"/>
        </w:rPr>
      </w:pPr>
      <w:r w:rsidRPr="006746D1">
        <w:rPr>
          <w:rFonts w:ascii="Arial" w:hAnsi="Arial" w:cs="Arial"/>
          <w:sz w:val="18"/>
          <w:szCs w:val="18"/>
        </w:rPr>
        <w:t>Grafika a ilustrace: Zuzana Zdražilová</w:t>
      </w:r>
    </w:p>
    <w:p w:rsidR="00364E10" w:rsidRDefault="004A0669" w:rsidP="00654A7C">
      <w:pPr>
        <w:jc w:val="left"/>
        <w:rPr>
          <w:rFonts w:ascii="Arial" w:hAnsi="Arial" w:cs="Arial"/>
          <w:sz w:val="18"/>
          <w:szCs w:val="18"/>
        </w:rPr>
      </w:pPr>
      <w:r w:rsidRPr="00552C75">
        <w:rPr>
          <w:rFonts w:ascii="Arial" w:hAnsi="Arial" w:cs="Arial"/>
          <w:sz w:val="18"/>
          <w:szCs w:val="18"/>
          <w:lang w:eastAsia="cs-CZ"/>
        </w:rPr>
        <mc:AlternateContent>
          <mc:Choice Requires="wps">
            <w:drawing>
              <wp:anchor distT="0" distB="0" distL="114300" distR="114300" simplePos="0" relativeHeight="251634688" behindDoc="0" locked="0" layoutInCell="1" allowOverlap="1" wp14:anchorId="38A2FF59" wp14:editId="602ACA41">
                <wp:simplePos x="0" y="0"/>
                <wp:positionH relativeFrom="column">
                  <wp:posOffset>-2467226</wp:posOffset>
                </wp:positionH>
                <wp:positionV relativeFrom="paragraph">
                  <wp:posOffset>159378</wp:posOffset>
                </wp:positionV>
                <wp:extent cx="2390140" cy="589280"/>
                <wp:effectExtent l="0" t="0" r="0" b="1270"/>
                <wp:wrapNone/>
                <wp:docPr id="3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140" cy="589280"/>
                        </a:xfrm>
                        <a:prstGeom prst="rect">
                          <a:avLst/>
                        </a:prstGeom>
                        <a:solidFill>
                          <a:schemeClr val="accent5">
                            <a:lumMod val="60000"/>
                            <a:lumOff val="40000"/>
                          </a:schemeClr>
                        </a:solidFill>
                        <a:ln w="9525">
                          <a:noFill/>
                          <a:miter lim="800000"/>
                          <a:headEnd/>
                          <a:tailEnd/>
                        </a:ln>
                        <a:effectLst>
                          <a:softEdge rad="63500"/>
                        </a:effectLst>
                      </wps:spPr>
                      <wps:txbx>
                        <w:txbxContent>
                          <w:p w:rsidR="004207E1" w:rsidRDefault="004207E1" w:rsidP="004930A1">
                            <w:pPr>
                              <w:jc w:val="left"/>
                              <w:rPr>
                                <w:rFonts w:ascii="Arial" w:hAnsi="Arial" w:cs="Arial"/>
                                <w:sz w:val="24"/>
                              </w:rPr>
                            </w:pPr>
                            <w:r>
                              <w:rPr>
                                <w:rFonts w:ascii="Arial" w:hAnsi="Arial" w:cs="Arial"/>
                                <w:sz w:val="24"/>
                              </w:rPr>
                              <w:t>Těšíme se na vás!</w:t>
                            </w:r>
                          </w:p>
                          <w:p w:rsidR="004207E1" w:rsidRPr="004930A1" w:rsidRDefault="004207E1" w:rsidP="004930A1">
                            <w:pPr>
                              <w:jc w:val="left"/>
                              <w:rPr>
                                <w:rFonts w:ascii="Arial" w:hAnsi="Arial" w:cs="Arial"/>
                                <w:b/>
                                <w:color w:val="FFFF00"/>
                                <w:sz w:val="26"/>
                                <w:szCs w:val="26"/>
                              </w:rPr>
                            </w:pPr>
                            <w:r w:rsidRPr="004930A1">
                              <w:rPr>
                                <w:rFonts w:ascii="Arial" w:hAnsi="Arial" w:cs="Arial"/>
                                <w:b/>
                                <w:color w:val="FFFF00"/>
                                <w:sz w:val="26"/>
                                <w:szCs w:val="26"/>
                              </w:rPr>
                              <w:t>Neváhej se k nám přidat!!!</w:t>
                            </w:r>
                          </w:p>
                          <w:p w:rsidR="004207E1" w:rsidRPr="00C36909" w:rsidRDefault="004207E1">
                            <w:pPr>
                              <w:rPr>
                                <w:rFonts w:ascii="Arial" w:hAnsi="Arial" w:cs="Arial"/>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2" o:spid="_x0000_s1035" type="#_x0000_t202" style="position:absolute;margin-left:-194.25pt;margin-top:12.55pt;width:188.2pt;height:46.4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" fillcolor="#92cddc [1944]" stroked="f">
                <v:textbox>
                  <w:txbxContent>
                    <w:p w:rsidR="004207E1" w:rsidRDefault="004207E1" w:rsidP="004930A1">
                      <w:pPr>
                        <w:jc w:val="left"/>
                        <w:rPr>
                          <w:rFonts w:ascii="Arial" w:hAnsi="Arial" w:cs="Arial"/>
                          <w:sz w:val="24"/>
                        </w:rPr>
                      </w:pPr>
                      <w:r>
                        <w:rPr>
                          <w:rFonts w:ascii="Arial" w:hAnsi="Arial" w:cs="Arial"/>
                          <w:sz w:val="24"/>
                        </w:rPr>
                        <w:t>Těšíme se na vás!</w:t>
                      </w:r>
                    </w:p>
                    <w:p w:rsidR="004207E1" w:rsidRPr="004930A1" w:rsidRDefault="004207E1" w:rsidP="004930A1">
                      <w:pPr>
                        <w:jc w:val="left"/>
                        <w:rPr>
                          <w:rFonts w:ascii="Arial" w:hAnsi="Arial" w:cs="Arial"/>
                          <w:b/>
                          <w:color w:val="FFFF00"/>
                          <w:sz w:val="26"/>
                          <w:szCs w:val="26"/>
                        </w:rPr>
                      </w:pPr>
                      <w:r w:rsidRPr="004930A1">
                        <w:rPr>
                          <w:rFonts w:ascii="Arial" w:hAnsi="Arial" w:cs="Arial"/>
                          <w:b/>
                          <w:color w:val="FFFF00"/>
                          <w:sz w:val="26"/>
                          <w:szCs w:val="26"/>
                        </w:rPr>
                        <w:t>Neváhej se k nám přidat!!!</w:t>
                      </w:r>
                    </w:p>
                    <w:p w:rsidR="004207E1" w:rsidRPr="00C36909" w:rsidRDefault="004207E1">
                      <w:pPr>
                        <w:rPr>
                          <w:rFonts w:ascii="Arial" w:hAnsi="Arial" w:cs="Arial"/>
                          <w:sz w:val="24"/>
                        </w:rPr>
                      </w:pPr>
                    </w:p>
                  </w:txbxContent>
                </v:textbox>
              </v:shape>
            </w:pict>
          </mc:Fallback>
        </mc:AlternateContent>
      </w:r>
      <w:r w:rsidR="006746D1" w:rsidRPr="006746D1">
        <w:rPr>
          <w:rFonts w:ascii="Arial" w:hAnsi="Arial" w:cs="Arial"/>
          <w:sz w:val="18"/>
          <w:szCs w:val="18"/>
        </w:rPr>
        <w:t>Korektorka: Mgr. Jana Vaňková</w:t>
      </w:r>
    </w:p>
    <w:p w:rsidR="00C16A50" w:rsidRDefault="00C16A50" w:rsidP="00654A7C">
      <w:pPr>
        <w:jc w:val="left"/>
        <w:rPr>
          <w:rFonts w:ascii="Arial" w:hAnsi="Arial" w:cs="Arial"/>
          <w:sz w:val="18"/>
          <w:szCs w:val="18"/>
        </w:rPr>
      </w:pPr>
    </w:p>
    <w:p w:rsidR="00C16A50" w:rsidRPr="00750485" w:rsidRDefault="00914974" w:rsidP="00DB52DA">
      <w:pPr>
        <w:rPr>
          <w:rFonts w:ascii="Arial" w:hAnsi="Arial" w:cs="Arial"/>
          <w:sz w:val="24"/>
          <w:szCs w:val="18"/>
        </w:rPr>
      </w:pPr>
      <w:r>
        <w:rPr>
          <w:lang w:eastAsia="cs-CZ"/>
        </w:rPr>
        <w:lastRenderedPageBreak/>
        <mc:AlternateContent>
          <mc:Choice Requires="wps">
            <w:drawing>
              <wp:anchor distT="0" distB="0" distL="114300" distR="114300" simplePos="0" relativeHeight="251635712" behindDoc="0" locked="0" layoutInCell="1" allowOverlap="1" wp14:anchorId="30D40484" wp14:editId="50BE1604">
                <wp:simplePos x="0" y="0"/>
                <wp:positionH relativeFrom="margin">
                  <wp:posOffset>279955</wp:posOffset>
                </wp:positionH>
                <wp:positionV relativeFrom="paragraph">
                  <wp:posOffset>-632460</wp:posOffset>
                </wp:positionV>
                <wp:extent cx="5416062" cy="386862"/>
                <wp:effectExtent l="0" t="0" r="0" b="0"/>
                <wp:wrapNone/>
                <wp:docPr id="1" name="Textové pole 1"/>
                <wp:cNvGraphicFramePr/>
                <a:graphic xmlns:a="http://schemas.openxmlformats.org/drawingml/2006/main">
                  <a:graphicData uri="http://schemas.microsoft.com/office/word/2010/wordprocessingShape">
                    <wps:wsp>
                      <wps:cNvSpPr txBox="1"/>
                      <wps:spPr>
                        <a:xfrm>
                          <a:off x="0" y="0"/>
                          <a:ext cx="5416062" cy="386862"/>
                        </a:xfrm>
                        <a:prstGeom prst="rect">
                          <a:avLst/>
                        </a:prstGeom>
                        <a:noFill/>
                        <a:ln>
                          <a:noFill/>
                        </a:ln>
                        <a:effectLst/>
                      </wps:spPr>
                      <wps:txbx>
                        <w:txbxContent>
                          <w:p w:rsidR="004207E1" w:rsidRPr="00914974" w:rsidRDefault="004207E1" w:rsidP="006B19B6">
                            <w:pPr>
                              <w:rPr>
                                <w:rFonts w:ascii="Arial" w:hAnsi="Arial" w:cs="Arial"/>
                                <w:b/>
                                <w:caps/>
                                <w:color w:val="F79646" w:themeColor="accent6"/>
                                <w:sz w:val="36"/>
                                <w:szCs w:val="72"/>
                                <w14:reflection w14:blurRad="12700" w14:stA="28000" w14:stPos="0" w14:endA="0" w14:endPos="45000" w14:dist="1003" w14:dir="5400000" w14:fadeDir="5400000" w14:sx="100000" w14:sy="-100000" w14:kx="0" w14:ky="0" w14:algn="bl"/>
                                <w14:textOutline w14:w="9004" w14:cap="flat" w14:cmpd="sng" w14:algn="ctr">
                                  <w14:solidFill>
                                    <w14:srgbClr w14:val="FFFF00"/>
                                  </w14:solidFill>
                                  <w14:prstDash w14:val="solid"/>
                                  <w14:round/>
                                </w14:textOutline>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0" w14:scaled="0"/>
                                  </w14:gradFill>
                                </w14:textFill>
                              </w:rPr>
                            </w:pPr>
                            <w:r w:rsidRPr="00914974">
                              <w:rPr>
                                <w:rFonts w:ascii="Arial" w:hAnsi="Arial" w:cs="Arial"/>
                                <w:b/>
                                <w:caps/>
                                <w:color w:val="F79646" w:themeColor="accent6"/>
                                <w:sz w:val="36"/>
                                <w:szCs w:val="72"/>
                                <w14:reflection w14:blurRad="12700" w14:stA="28000" w14:stPos="0" w14:endA="0" w14:endPos="45000" w14:dist="1003" w14:dir="5400000" w14:fadeDir="5400000" w14:sx="100000" w14:sy="-100000" w14:kx="0" w14:ky="0" w14:algn="bl"/>
                                <w14:textOutline w14:w="9004" w14:cap="flat" w14:cmpd="sng" w14:algn="ctr">
                                  <w14:solidFill>
                                    <w14:srgbClr w14:val="FFFF00"/>
                                  </w14:solidFill>
                                  <w14:prstDash w14:val="solid"/>
                                  <w14:round/>
                                </w14:textOutline>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0" w14:scaled="0"/>
                                  </w14:gradFill>
                                </w14:textFill>
                              </w:rPr>
                              <w:t>celoškolní soutěž</w:t>
                            </w:r>
                          </w:p>
                        </w:txbxContent>
                      </wps:txbx>
                      <wps:bodyPr rot="0" spcFirstLastPara="0" vertOverflow="overflow" horzOverflow="overflow" vert="horz" wrap="square" lIns="91440" tIns="45720" rIns="91440" bIns="45720" numCol="1" spcCol="0" rtlCol="0" fromWordArt="0" anchor="t" anchorCtr="0" forceAA="0" compatLnSpc="1">
                        <a:prstTxWarp prst="textCanDown">
                          <a:avLst>
                            <a:gd name="adj" fmla="val 15471"/>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 o:spid="_x0000_s1036" type="#_x0000_t202" style="position:absolute;left:0;text-align:left;margin-left:22.05pt;margin-top:-49.8pt;width:426.45pt;height:30.4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" filled="f" stroked="f">
                <v:textbox>
                  <w:txbxContent>
                    <w:p w:rsidR="004207E1" w:rsidRPr="00914974" w:rsidRDefault="004207E1" w:rsidP="006B19B6">
                      <w:pPr>
                        <w:rPr>
                          <w:rFonts w:ascii="Arial" w:hAnsi="Arial" w:cs="Arial"/>
                          <w:b/>
                          <w:caps/>
                          <w:color w:val="F79646" w:themeColor="accent6"/>
                          <w:sz w:val="36"/>
                          <w:szCs w:val="72"/>
                          <w14:reflection w14:blurRad="12700" w14:stA="28000" w14:stPos="0" w14:endA="0" w14:endPos="45000" w14:dist="1003" w14:dir="5400000" w14:fadeDir="5400000" w14:sx="100000" w14:sy="-100000" w14:kx="0" w14:ky="0" w14:algn="bl"/>
                          <w14:textOutline w14:w="9004" w14:cap="flat" w14:cmpd="sng" w14:algn="ctr">
                            <w14:solidFill>
                              <w14:srgbClr w14:val="FFFF00"/>
                            </w14:solidFill>
                            <w14:prstDash w14:val="solid"/>
                            <w14:round/>
                          </w14:textOutline>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0" w14:scaled="0"/>
                            </w14:gradFill>
                          </w14:textFill>
                        </w:rPr>
                      </w:pPr>
                      <w:r w:rsidRPr="00914974">
                        <w:rPr>
                          <w:rFonts w:ascii="Arial" w:hAnsi="Arial" w:cs="Arial"/>
                          <w:b/>
                          <w:caps/>
                          <w:color w:val="F79646" w:themeColor="accent6"/>
                          <w:sz w:val="36"/>
                          <w:szCs w:val="72"/>
                          <w14:reflection w14:blurRad="12700" w14:stA="28000" w14:stPos="0" w14:endA="0" w14:endPos="45000" w14:dist="1003" w14:dir="5400000" w14:fadeDir="5400000" w14:sx="100000" w14:sy="-100000" w14:kx="0" w14:ky="0" w14:algn="bl"/>
                          <w14:textOutline w14:w="9004" w14:cap="flat" w14:cmpd="sng" w14:algn="ctr">
                            <w14:solidFill>
                              <w14:srgbClr w14:val="FFFF00"/>
                            </w14:solidFill>
                            <w14:prstDash w14:val="solid"/>
                            <w14:round/>
                          </w14:textOutline>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0" w14:scaled="0"/>
                            </w14:gradFill>
                          </w14:textFill>
                        </w:rPr>
                        <w:t>celoškolní soutěž</w:t>
                      </w:r>
                    </w:p>
                  </w:txbxContent>
                </v:textbox>
                <w10:wrap anchorx="margin"/>
              </v:shape>
            </w:pict>
          </mc:Fallback>
        </mc:AlternateContent>
      </w:r>
      <w:r w:rsidR="005943F2">
        <w:rPr>
          <w:rFonts w:ascii="Arial" w:hAnsi="Arial" w:cs="Arial"/>
          <w:sz w:val="24"/>
          <w:szCs w:val="18"/>
          <w:lang w:eastAsia="cs-CZ"/>
        </w:rPr>
        <w:drawing>
          <wp:anchor distT="0" distB="0" distL="114300" distR="114300" simplePos="0" relativeHeight="251673600" behindDoc="1" locked="0" layoutInCell="1" allowOverlap="1" wp14:anchorId="35240B7D" wp14:editId="42D9991F">
            <wp:simplePos x="0" y="0"/>
            <wp:positionH relativeFrom="column">
              <wp:posOffset>-749729</wp:posOffset>
            </wp:positionH>
            <wp:positionV relativeFrom="paragraph">
              <wp:posOffset>-395162</wp:posOffset>
            </wp:positionV>
            <wp:extent cx="730250" cy="695325"/>
            <wp:effectExtent l="38100" t="19050" r="0" b="104775"/>
            <wp:wrapNone/>
            <wp:docPr id="21" name="Obrázek 21" descr="C:\Users\student\AppData\Local\Microsoft\Windows\INetCache\IE\36MLEJYE\star-158502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udent\AppData\Local\Microsoft\Windows\INetCache\IE\36MLEJYE\star-158502_640[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20347133">
                      <a:off x="0" y="0"/>
                      <a:ext cx="730250"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BD2B18">
        <w:rPr>
          <w:rFonts w:ascii="Arial" w:hAnsi="Arial" w:cs="Arial"/>
          <w:sz w:val="24"/>
          <w:szCs w:val="18"/>
          <w:lang w:eastAsia="cs-CZ"/>
        </w:rPr>
        <w:drawing>
          <wp:anchor distT="0" distB="0" distL="114300" distR="114300" simplePos="0" relativeHeight="251668480" behindDoc="1" locked="0" layoutInCell="1" allowOverlap="1" wp14:anchorId="2717B07E" wp14:editId="52DAA578">
            <wp:simplePos x="0" y="0"/>
            <wp:positionH relativeFrom="column">
              <wp:posOffset>4450715</wp:posOffset>
            </wp:positionH>
            <wp:positionV relativeFrom="paragraph">
              <wp:posOffset>402590</wp:posOffset>
            </wp:positionV>
            <wp:extent cx="1682750" cy="1009650"/>
            <wp:effectExtent l="0" t="0" r="0" b="0"/>
            <wp:wrapTight wrapText="bothSides">
              <wp:wrapPolygon edited="0">
                <wp:start x="11493" y="0"/>
                <wp:lineTo x="9048" y="1630"/>
                <wp:lineTo x="5869" y="5706"/>
                <wp:lineTo x="734" y="11004"/>
                <wp:lineTo x="245" y="12634"/>
                <wp:lineTo x="1223" y="13449"/>
                <wp:lineTo x="0" y="17932"/>
                <wp:lineTo x="0" y="18747"/>
                <wp:lineTo x="1223" y="21192"/>
                <wp:lineTo x="2690" y="21192"/>
                <wp:lineTo x="8803" y="19970"/>
                <wp:lineTo x="16383" y="15894"/>
                <wp:lineTo x="16139" y="13449"/>
                <wp:lineTo x="17362" y="13449"/>
                <wp:lineTo x="20785" y="8558"/>
                <wp:lineTo x="21029" y="6521"/>
                <wp:lineTo x="13938" y="0"/>
                <wp:lineTo x="11493" y="0"/>
              </wp:wrapPolygon>
            </wp:wrapTight>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biLevel thresh="75000"/>
                      <a:extLst>
                        <a:ext uri="{BEBA8EAE-BF5A-486C-A8C5-ECC9F3942E4B}">
                          <a14:imgProps xmlns:a14="http://schemas.microsoft.com/office/drawing/2010/main">
                            <a14:imgLayer r:embed="rId18">
                              <a14:imgEffect>
                                <a14:backgroundRemoval t="1202" b="94712" l="2163" r="95386"/>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8275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750485">
        <w:rPr>
          <w:rFonts w:ascii="Arial" w:hAnsi="Arial" w:cs="Arial"/>
          <w:sz w:val="24"/>
          <w:szCs w:val="18"/>
        </w:rPr>
        <w:t>Nová celoškolní soutěž, to už je naší klasikou. Tentokrát se ponese spíše v duchu luštění a objevování.</w:t>
      </w:r>
      <w:r w:rsidR="00240B33">
        <w:rPr>
          <w:rFonts w:ascii="Arial" w:hAnsi="Arial" w:cs="Arial"/>
          <w:sz w:val="24"/>
          <w:szCs w:val="18"/>
        </w:rPr>
        <w:t xml:space="preserve"> Luštěte a odhalte žraločí tajemství. Jak hrát? Je to úplně jednoduché! V každém čísle časopisu hledejte symbol žraloka s lupou:                                                   </w:t>
      </w:r>
    </w:p>
    <w:p w:rsidR="00DB52DA" w:rsidRDefault="00394634" w:rsidP="00DB52DA">
      <w:pPr>
        <w:rPr>
          <w:rFonts w:ascii="Arial" w:hAnsi="Arial" w:cs="Arial"/>
          <w:sz w:val="24"/>
          <w:szCs w:val="18"/>
        </w:rPr>
      </w:pPr>
      <w:r>
        <w:rPr>
          <w:rFonts w:ascii="Arial" w:hAnsi="Arial" w:cs="Arial"/>
          <w:sz w:val="24"/>
          <w:szCs w:val="18"/>
          <w:lang w:eastAsia="cs-CZ"/>
        </w:rPr>
        <w:drawing>
          <wp:anchor distT="0" distB="0" distL="114300" distR="114300" simplePos="0" relativeHeight="251675648" behindDoc="1" locked="0" layoutInCell="1" allowOverlap="1" wp14:anchorId="290AC250" wp14:editId="1CCD491D">
            <wp:simplePos x="0" y="0"/>
            <wp:positionH relativeFrom="column">
              <wp:posOffset>5591176</wp:posOffset>
            </wp:positionH>
            <wp:positionV relativeFrom="paragraph">
              <wp:posOffset>1198245</wp:posOffset>
            </wp:positionV>
            <wp:extent cx="592455" cy="564515"/>
            <wp:effectExtent l="19050" t="0" r="17145" b="102235"/>
            <wp:wrapNone/>
            <wp:docPr id="18" name="Obrázek 18" descr="C:\Users\student\AppData\Local\Microsoft\Windows\INetCache\IE\36MLEJYE\star-158502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udent\AppData\Local\Microsoft\Windows\INetCache\IE\36MLEJYE\star-158502_640[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2084777">
                      <a:off x="0" y="0"/>
                      <a:ext cx="592455" cy="564515"/>
                    </a:xfrm>
                    <a:prstGeom prst="rect">
                      <a:avLst/>
                    </a:prstGeom>
                    <a:noFill/>
                    <a:ln>
                      <a:noFill/>
                    </a:ln>
                  </pic:spPr>
                </pic:pic>
              </a:graphicData>
            </a:graphic>
            <wp14:sizeRelH relativeFrom="page">
              <wp14:pctWidth>0</wp14:pctWidth>
            </wp14:sizeRelH>
            <wp14:sizeRelV relativeFrom="page">
              <wp14:pctHeight>0</wp14:pctHeight>
            </wp14:sizeRelV>
          </wp:anchor>
        </w:drawing>
      </w:r>
      <w:r w:rsidR="001660A0">
        <w:rPr>
          <w:rFonts w:ascii="Arial" w:hAnsi="Arial" w:cs="Arial"/>
          <w:sz w:val="24"/>
          <w:szCs w:val="18"/>
          <w:lang w:eastAsia="cs-CZ"/>
        </w:rPr>
        <w:drawing>
          <wp:anchor distT="0" distB="0" distL="114300" distR="114300" simplePos="0" relativeHeight="251674624" behindDoc="1" locked="0" layoutInCell="1" allowOverlap="1" wp14:anchorId="0A7A8D0B" wp14:editId="1A81989E">
            <wp:simplePos x="0" y="0"/>
            <wp:positionH relativeFrom="column">
              <wp:posOffset>3005455</wp:posOffset>
            </wp:positionH>
            <wp:positionV relativeFrom="paragraph">
              <wp:posOffset>1231265</wp:posOffset>
            </wp:positionV>
            <wp:extent cx="400050" cy="389986"/>
            <wp:effectExtent l="38100" t="38100" r="19050" b="29210"/>
            <wp:wrapNone/>
            <wp:docPr id="22" name="Obrázek 22" descr="C:\Users\student\AppData\Local\Microsoft\Windows\INetCache\IE\36MLEJYE\star-158502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udent\AppData\Local\Microsoft\Windows\INetCache\IE\36MLEJYE\star-158502_640[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21063720">
                      <a:off x="0" y="0"/>
                      <a:ext cx="400602"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240B33" w:rsidRPr="00240B33">
        <w:rPr>
          <w:rFonts w:ascii="Arial" w:hAnsi="Arial" w:cs="Arial"/>
          <w:sz w:val="24"/>
          <w:szCs w:val="18"/>
        </w:rPr>
        <w:t>U takto označené stránky</w:t>
      </w:r>
      <w:r w:rsidR="00240B33">
        <w:rPr>
          <w:rFonts w:ascii="Arial" w:hAnsi="Arial" w:cs="Arial"/>
          <w:sz w:val="24"/>
          <w:szCs w:val="18"/>
        </w:rPr>
        <w:t xml:space="preserve"> budou různé přesmyčky, křížovky, rébusy atd… Jejich vyluš</w:t>
      </w:r>
      <w:r w:rsidR="007705B9">
        <w:rPr>
          <w:rFonts w:ascii="Arial" w:hAnsi="Arial" w:cs="Arial"/>
          <w:sz w:val="24"/>
          <w:szCs w:val="18"/>
        </w:rPr>
        <w:t>těním získáte část tajenky</w:t>
      </w:r>
      <w:r w:rsidR="00240B33">
        <w:rPr>
          <w:rFonts w:ascii="Arial" w:hAnsi="Arial" w:cs="Arial"/>
          <w:sz w:val="24"/>
          <w:szCs w:val="18"/>
        </w:rPr>
        <w:t xml:space="preserve"> v každém </w:t>
      </w:r>
      <w:r w:rsidR="00DB52DA">
        <w:rPr>
          <w:rFonts w:ascii="Arial" w:hAnsi="Arial" w:cs="Arial"/>
          <w:sz w:val="24"/>
          <w:szCs w:val="18"/>
        </w:rPr>
        <w:t>čísle čas</w:t>
      </w:r>
      <w:r w:rsidR="00240B33">
        <w:rPr>
          <w:rFonts w:ascii="Arial" w:hAnsi="Arial" w:cs="Arial"/>
          <w:sz w:val="24"/>
          <w:szCs w:val="18"/>
        </w:rPr>
        <w:t xml:space="preserve">opisu. Jejich </w:t>
      </w:r>
      <w:r w:rsidR="007705B9">
        <w:rPr>
          <w:rFonts w:ascii="Arial" w:hAnsi="Arial" w:cs="Arial"/>
          <w:sz w:val="24"/>
          <w:szCs w:val="18"/>
        </w:rPr>
        <w:t>spojením získáte výherní sdělení</w:t>
      </w:r>
      <w:r w:rsidR="00240B33">
        <w:rPr>
          <w:rFonts w:ascii="Arial" w:hAnsi="Arial" w:cs="Arial"/>
          <w:sz w:val="24"/>
          <w:szCs w:val="18"/>
        </w:rPr>
        <w:t>. V</w:t>
      </w:r>
      <w:r w:rsidR="00DB52DA">
        <w:rPr>
          <w:rFonts w:ascii="Arial" w:hAnsi="Arial" w:cs="Arial"/>
          <w:sz w:val="24"/>
          <w:szCs w:val="18"/>
        </w:rPr>
        <w:t xml:space="preserve"> předposledním květnovém díle budete znát celý text, který můžete přepsat do předpřipravených kolonek květnového časopisu. Pokud jej </w:t>
      </w:r>
      <w:r w:rsidR="00DB52DA" w:rsidRPr="00BD2B18">
        <w:rPr>
          <w:rFonts w:ascii="Arial" w:hAnsi="Arial" w:cs="Arial"/>
          <w:sz w:val="24"/>
          <w:szCs w:val="18"/>
          <w:u w:val="single"/>
        </w:rPr>
        <w:t>zanesete do</w:t>
      </w:r>
      <w:r w:rsidR="00DB52DA">
        <w:rPr>
          <w:rFonts w:ascii="Arial" w:hAnsi="Arial" w:cs="Arial"/>
          <w:sz w:val="24"/>
          <w:szCs w:val="18"/>
        </w:rPr>
        <w:t xml:space="preserve"> </w:t>
      </w:r>
      <w:r w:rsidR="00DB52DA" w:rsidRPr="00BD2B18">
        <w:rPr>
          <w:rFonts w:ascii="Arial" w:hAnsi="Arial" w:cs="Arial"/>
          <w:sz w:val="24"/>
          <w:szCs w:val="18"/>
          <w:u w:val="single"/>
        </w:rPr>
        <w:t>15. 6. 2018 paní učitelce Vaňkové</w:t>
      </w:r>
      <w:r w:rsidR="00DB52DA">
        <w:rPr>
          <w:rFonts w:ascii="Arial" w:hAnsi="Arial" w:cs="Arial"/>
          <w:sz w:val="24"/>
          <w:szCs w:val="18"/>
        </w:rPr>
        <w:t>, která ověří správnost tajenky, můžete vyhrát super ceny za odhalené tajemství žraloka!</w:t>
      </w:r>
    </w:p>
    <w:p w:rsidR="00DB52DA" w:rsidRDefault="00F84C7C" w:rsidP="00DB52DA">
      <w:pPr>
        <w:rPr>
          <w:rFonts w:ascii="Arial" w:hAnsi="Arial" w:cs="Arial"/>
          <w:sz w:val="24"/>
          <w:szCs w:val="18"/>
        </w:rPr>
      </w:pPr>
      <w:r>
        <w:rPr>
          <w:lang w:eastAsia="cs-CZ"/>
        </w:rPr>
        <mc:AlternateContent>
          <mc:Choice Requires="wps">
            <w:drawing>
              <wp:anchor distT="0" distB="0" distL="114300" distR="114300" simplePos="0" relativeHeight="251702272" behindDoc="0" locked="0" layoutInCell="1" allowOverlap="1" wp14:anchorId="54331F9B" wp14:editId="4850610A">
                <wp:simplePos x="0" y="0"/>
                <wp:positionH relativeFrom="margin">
                  <wp:posOffset>1395730</wp:posOffset>
                </wp:positionH>
                <wp:positionV relativeFrom="paragraph">
                  <wp:posOffset>421640</wp:posOffset>
                </wp:positionV>
                <wp:extent cx="2762250" cy="602615"/>
                <wp:effectExtent l="0" t="0" r="0" b="6985"/>
                <wp:wrapNone/>
                <wp:docPr id="2" name="Textové pole 2"/>
                <wp:cNvGraphicFramePr/>
                <a:graphic xmlns:a="http://schemas.openxmlformats.org/drawingml/2006/main">
                  <a:graphicData uri="http://schemas.microsoft.com/office/word/2010/wordprocessingShape">
                    <wps:wsp>
                      <wps:cNvSpPr txBox="1"/>
                      <wps:spPr>
                        <a:xfrm>
                          <a:off x="0" y="0"/>
                          <a:ext cx="2762250" cy="602615"/>
                        </a:xfrm>
                        <a:prstGeom prst="rect">
                          <a:avLst/>
                        </a:prstGeom>
                        <a:noFill/>
                        <a:ln>
                          <a:noFill/>
                        </a:ln>
                        <a:effectLst/>
                      </wps:spPr>
                      <wps:txbx>
                        <w:txbxContent>
                          <w:p w:rsidR="00B64BD0" w:rsidRPr="00B64BD0" w:rsidRDefault="006A2ED4" w:rsidP="006A2ED4">
                            <w:pPr>
                              <w:jc w:val="right"/>
                              <w:rPr>
                                <w:rFonts w:ascii="Arial" w:hAnsi="Arial" w:cs="Arial"/>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Arial" w:hAnsi="Arial" w:cs="Arial"/>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Minizprávy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09.9pt;margin-top:33.2pt;width:217.5pt;height:47.4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" filled="f" stroked="f">
                <v:textbox>
                  <w:txbxContent>
                    <w:p w:rsidR="00B64BD0" w:rsidRPr="00B64BD0" w:rsidRDefault="006A2ED4" w:rsidP="006A2ED4">
                      <w:pPr>
                        <w:jc w:val="right"/>
                        <w:rPr>
                          <w:rFonts w:ascii="Arial" w:hAnsi="Arial" w:cs="Arial"/>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Arial" w:hAnsi="Arial" w:cs="Arial"/>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Minizprávy </w:t>
                      </w:r>
                    </w:p>
                  </w:txbxContent>
                </v:textbox>
                <w10:wrap anchorx="margin"/>
              </v:shape>
            </w:pict>
          </mc:Fallback>
        </mc:AlternateContent>
      </w:r>
      <w:r w:rsidR="00394634">
        <w:rPr>
          <w:rFonts w:ascii="Arial" w:hAnsi="Arial" w:cs="Arial"/>
          <w:sz w:val="24"/>
          <w:szCs w:val="18"/>
          <w:lang w:eastAsia="cs-CZ"/>
        </w:rPr>
        <w:drawing>
          <wp:anchor distT="0" distB="0" distL="114300" distR="114300" simplePos="0" relativeHeight="251672576" behindDoc="1" locked="0" layoutInCell="1" allowOverlap="1" wp14:anchorId="059155F2" wp14:editId="339AC98E">
            <wp:simplePos x="0" y="0"/>
            <wp:positionH relativeFrom="column">
              <wp:posOffset>1511935</wp:posOffset>
            </wp:positionH>
            <wp:positionV relativeFrom="paragraph">
              <wp:posOffset>158750</wp:posOffset>
            </wp:positionV>
            <wp:extent cx="280035" cy="266700"/>
            <wp:effectExtent l="0" t="0" r="5715" b="0"/>
            <wp:wrapNone/>
            <wp:docPr id="20" name="Obrázek 20" descr="C:\Users\student\AppData\Local\Microsoft\Windows\INetCache\IE\36MLEJYE\star-158502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udent\AppData\Local\Microsoft\Windows\INetCache\IE\36MLEJYE\star-158502_640[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035"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DB52DA">
        <w:rPr>
          <w:rFonts w:ascii="Arial" w:hAnsi="Arial" w:cs="Arial"/>
          <w:sz w:val="24"/>
          <w:szCs w:val="18"/>
        </w:rPr>
        <w:t xml:space="preserve">Pozn: Tajemství </w:t>
      </w:r>
      <w:r w:rsidR="00BD2B18">
        <w:rPr>
          <w:rFonts w:ascii="Arial" w:hAnsi="Arial" w:cs="Arial"/>
          <w:sz w:val="24"/>
          <w:szCs w:val="18"/>
        </w:rPr>
        <w:t>se skládá z 21 slov rozdělených do devíti dílů. Každý díl skládačky je jednom díle časopisu.</w:t>
      </w:r>
    </w:p>
    <w:p w:rsidR="0074643C" w:rsidRDefault="0074643C" w:rsidP="00654A7C">
      <w:pPr>
        <w:jc w:val="left"/>
        <w:rPr>
          <w:rFonts w:ascii="Arial" w:hAnsi="Arial" w:cs="Arial"/>
          <w:sz w:val="18"/>
          <w:szCs w:val="18"/>
        </w:rPr>
      </w:pPr>
    </w:p>
    <w:p w:rsidR="0074643C" w:rsidRPr="006B19B6" w:rsidRDefault="006B19B6" w:rsidP="00DE34B0">
      <w:pPr>
        <w:tabs>
          <w:tab w:val="left" w:pos="1515"/>
        </w:tabs>
        <w:jc w:val="left"/>
        <w:rPr>
          <w:rFonts w:ascii="Arial" w:hAnsi="Arial" w:cs="Arial"/>
          <w:sz w:val="20"/>
          <w:szCs w:val="18"/>
        </w:rPr>
      </w:pPr>
      <w:r>
        <w:rPr>
          <w:rFonts w:ascii="Arial" w:hAnsi="Arial" w:cs="Arial"/>
          <w:sz w:val="18"/>
          <w:szCs w:val="18"/>
        </w:rPr>
        <w:tab/>
      </w:r>
    </w:p>
    <w:p w:rsidR="006365EB" w:rsidRPr="006365EB" w:rsidRDefault="006365EB" w:rsidP="006365EB">
      <w:pPr>
        <w:pBdr>
          <w:bottom w:val="single" w:sz="8" w:space="4" w:color="4F81BD"/>
        </w:pBdr>
        <w:spacing w:after="300" w:line="240" w:lineRule="auto"/>
        <w:contextualSpacing/>
        <w:jc w:val="left"/>
        <w:rPr>
          <w:rFonts w:ascii="Cambria" w:eastAsia="Times New Roman" w:hAnsi="Cambria" w:cs="Times New Roman"/>
          <w:noProof w:val="0"/>
          <w:color w:val="17365D"/>
          <w:spacing w:val="5"/>
          <w:kern w:val="28"/>
          <w:sz w:val="40"/>
          <w:szCs w:val="52"/>
          <w:lang w:eastAsia="en-US"/>
        </w:rPr>
      </w:pPr>
      <w:r w:rsidRPr="006365EB">
        <w:rPr>
          <w:rFonts w:ascii="Cambria" w:eastAsia="Times New Roman" w:hAnsi="Cambria" w:cs="Times New Roman"/>
          <w:noProof w:val="0"/>
          <w:color w:val="17365D"/>
          <w:spacing w:val="5"/>
          <w:kern w:val="28"/>
          <w:sz w:val="40"/>
          <w:szCs w:val="52"/>
          <w:lang w:eastAsia="en-US"/>
        </w:rPr>
        <w:t>SISSI – ÚTĚKY ALŽBĚTY RAKOUSKÉ</w:t>
      </w:r>
    </w:p>
    <w:p w:rsidR="006365EB" w:rsidRPr="006365EB" w:rsidRDefault="006365EB" w:rsidP="006365EB">
      <w:pPr>
        <w:spacing w:after="200" w:line="276" w:lineRule="auto"/>
        <w:jc w:val="left"/>
        <w:rPr>
          <w:rFonts w:ascii="Arial" w:eastAsia="Calibri" w:hAnsi="Arial" w:cs="Arial"/>
          <w:noProof w:val="0"/>
          <w:color w:val="auto"/>
          <w:kern w:val="0"/>
          <w:szCs w:val="24"/>
          <w:lang w:eastAsia="en-US"/>
        </w:rPr>
      </w:pPr>
      <w:r w:rsidRPr="006365EB">
        <w:rPr>
          <w:rFonts w:ascii="Arial" w:eastAsia="Calibri" w:hAnsi="Arial" w:cs="Arial"/>
          <w:b/>
          <w:noProof w:val="0"/>
          <w:color w:val="auto"/>
          <w:kern w:val="0"/>
          <w:szCs w:val="24"/>
          <w:lang w:eastAsia="en-US"/>
        </w:rPr>
        <w:t>Místo konání:</w:t>
      </w:r>
      <w:r w:rsidRPr="006365EB">
        <w:rPr>
          <w:rFonts w:ascii="Arial" w:eastAsia="Calibri" w:hAnsi="Arial" w:cs="Arial"/>
          <w:b/>
          <w:noProof w:val="0"/>
          <w:color w:val="auto"/>
          <w:kern w:val="0"/>
          <w:szCs w:val="24"/>
          <w:lang w:eastAsia="en-US"/>
        </w:rPr>
        <w:tab/>
      </w:r>
      <w:r w:rsidRPr="006365EB">
        <w:rPr>
          <w:rFonts w:ascii="Arial" w:eastAsia="Calibri" w:hAnsi="Arial" w:cs="Arial"/>
          <w:noProof w:val="0"/>
          <w:color w:val="auto"/>
          <w:kern w:val="0"/>
          <w:szCs w:val="24"/>
          <w:lang w:eastAsia="en-US"/>
        </w:rPr>
        <w:tab/>
        <w:t>Divadlo Jiřího Myrona</w:t>
      </w:r>
      <w:r w:rsidRPr="006365EB">
        <w:rPr>
          <w:rFonts w:ascii="Arial" w:eastAsia="Calibri" w:hAnsi="Arial" w:cs="Arial"/>
          <w:noProof w:val="0"/>
          <w:color w:val="auto"/>
          <w:kern w:val="0"/>
          <w:szCs w:val="24"/>
          <w:lang w:eastAsia="en-US"/>
        </w:rPr>
        <w:br/>
      </w:r>
      <w:r w:rsidRPr="006365EB">
        <w:rPr>
          <w:rFonts w:ascii="Arial" w:eastAsia="Calibri" w:hAnsi="Arial" w:cs="Arial"/>
          <w:b/>
          <w:noProof w:val="0"/>
          <w:color w:val="auto"/>
          <w:kern w:val="0"/>
          <w:szCs w:val="24"/>
          <w:lang w:eastAsia="en-US"/>
        </w:rPr>
        <w:t>Datum akce:</w:t>
      </w:r>
      <w:r w:rsidRPr="006365EB">
        <w:rPr>
          <w:rFonts w:ascii="Arial" w:eastAsia="Calibri" w:hAnsi="Arial" w:cs="Arial"/>
          <w:noProof w:val="0"/>
          <w:color w:val="auto"/>
          <w:kern w:val="0"/>
          <w:szCs w:val="24"/>
          <w:lang w:eastAsia="en-US"/>
        </w:rPr>
        <w:tab/>
      </w:r>
      <w:r w:rsidRPr="006365EB">
        <w:rPr>
          <w:rFonts w:ascii="Arial" w:eastAsia="Calibri" w:hAnsi="Arial" w:cs="Arial"/>
          <w:noProof w:val="0"/>
          <w:color w:val="auto"/>
          <w:kern w:val="0"/>
          <w:szCs w:val="24"/>
          <w:lang w:eastAsia="en-US"/>
        </w:rPr>
        <w:tab/>
        <w:t>29. 11. 2017</w:t>
      </w:r>
      <w:r w:rsidRPr="006365EB">
        <w:rPr>
          <w:rFonts w:ascii="Arial" w:eastAsia="Calibri" w:hAnsi="Arial" w:cs="Arial"/>
          <w:noProof w:val="0"/>
          <w:color w:val="auto"/>
          <w:kern w:val="0"/>
          <w:szCs w:val="24"/>
          <w:lang w:eastAsia="en-US"/>
        </w:rPr>
        <w:br/>
      </w:r>
      <w:r w:rsidRPr="006365EB">
        <w:rPr>
          <w:rFonts w:ascii="Arial" w:eastAsia="Calibri" w:hAnsi="Arial" w:cs="Arial"/>
          <w:b/>
          <w:noProof w:val="0"/>
          <w:color w:val="auto"/>
          <w:kern w:val="0"/>
          <w:szCs w:val="24"/>
          <w:lang w:eastAsia="en-US"/>
        </w:rPr>
        <w:t>O události:</w:t>
      </w:r>
      <w:r w:rsidRPr="006365EB">
        <w:rPr>
          <w:rFonts w:ascii="Arial" w:eastAsia="Calibri" w:hAnsi="Arial" w:cs="Arial"/>
          <w:noProof w:val="0"/>
          <w:color w:val="auto"/>
          <w:kern w:val="0"/>
          <w:szCs w:val="24"/>
          <w:lang w:eastAsia="en-US"/>
        </w:rPr>
        <w:tab/>
      </w:r>
    </w:p>
    <w:p w:rsidR="006365EB" w:rsidRPr="006365EB" w:rsidRDefault="006365EB" w:rsidP="006365EB">
      <w:pPr>
        <w:spacing w:after="200" w:line="276" w:lineRule="auto"/>
        <w:rPr>
          <w:rFonts w:ascii="Arial" w:eastAsia="Calibri" w:hAnsi="Arial" w:cs="Arial"/>
          <w:noProof w:val="0"/>
          <w:color w:val="auto"/>
          <w:kern w:val="0"/>
          <w:szCs w:val="24"/>
          <w:lang w:eastAsia="en-US"/>
        </w:rPr>
      </w:pPr>
      <w:r w:rsidRPr="006365EB">
        <w:rPr>
          <w:rFonts w:ascii="Arial" w:eastAsia="Calibri" w:hAnsi="Arial" w:cs="Arial"/>
          <w:noProof w:val="0"/>
          <w:color w:val="auto"/>
          <w:kern w:val="0"/>
          <w:szCs w:val="24"/>
          <w:lang w:eastAsia="en-US"/>
        </w:rPr>
        <w:tab/>
        <w:t xml:space="preserve">Výpravnou historickou hru napsal slovenský dramatik Viliam </w:t>
      </w:r>
      <w:proofErr w:type="spellStart"/>
      <w:r w:rsidRPr="006365EB">
        <w:rPr>
          <w:rFonts w:ascii="Arial" w:eastAsia="Calibri" w:hAnsi="Arial" w:cs="Arial"/>
          <w:noProof w:val="0"/>
          <w:color w:val="auto"/>
          <w:kern w:val="0"/>
          <w:szCs w:val="24"/>
          <w:lang w:eastAsia="en-US"/>
        </w:rPr>
        <w:t>Klimáček</w:t>
      </w:r>
      <w:proofErr w:type="spellEnd"/>
      <w:r w:rsidRPr="006365EB">
        <w:rPr>
          <w:rFonts w:ascii="Arial" w:eastAsia="Calibri" w:hAnsi="Arial" w:cs="Arial"/>
          <w:noProof w:val="0"/>
          <w:color w:val="auto"/>
          <w:kern w:val="0"/>
          <w:szCs w:val="24"/>
          <w:lang w:eastAsia="en-US"/>
        </w:rPr>
        <w:t>, původně na objednávk</w:t>
      </w:r>
      <w:r w:rsidR="00FA0EFD">
        <w:rPr>
          <w:rFonts w:ascii="Arial" w:eastAsia="Calibri" w:hAnsi="Arial" w:cs="Arial"/>
          <w:noProof w:val="0"/>
          <w:color w:val="auto"/>
          <w:kern w:val="0"/>
          <w:szCs w:val="24"/>
          <w:lang w:eastAsia="en-US"/>
        </w:rPr>
        <w:t>u Slovenského národního divadla ztvárnil j</w:t>
      </w:r>
      <w:r w:rsidRPr="006365EB">
        <w:rPr>
          <w:rFonts w:ascii="Arial" w:eastAsia="Calibri" w:hAnsi="Arial" w:cs="Arial"/>
          <w:noProof w:val="0"/>
          <w:color w:val="auto"/>
          <w:kern w:val="0"/>
          <w:szCs w:val="24"/>
          <w:lang w:eastAsia="en-US"/>
        </w:rPr>
        <w:t>ednu z nejoblíbenějších ženských historických osobností jako ženu sebevědomou, vzdělanou, ale i osamocenou a trpící.</w:t>
      </w:r>
    </w:p>
    <w:p w:rsidR="006365EB" w:rsidRPr="006365EB" w:rsidRDefault="006365EB" w:rsidP="006365EB">
      <w:pPr>
        <w:spacing w:after="200" w:line="276" w:lineRule="auto"/>
        <w:rPr>
          <w:rFonts w:ascii="Arial" w:eastAsia="Calibri" w:hAnsi="Arial" w:cs="Arial"/>
          <w:noProof w:val="0"/>
          <w:color w:val="auto"/>
          <w:kern w:val="0"/>
          <w:szCs w:val="24"/>
          <w:lang w:eastAsia="en-US"/>
        </w:rPr>
      </w:pPr>
      <w:r w:rsidRPr="006365EB">
        <w:rPr>
          <w:rFonts w:ascii="Arial" w:eastAsia="Calibri" w:hAnsi="Arial" w:cs="Arial"/>
          <w:noProof w:val="0"/>
          <w:color w:val="auto"/>
          <w:kern w:val="0"/>
          <w:szCs w:val="24"/>
          <w:lang w:eastAsia="en-US"/>
        </w:rPr>
        <w:tab/>
        <w:t>Na jevišti divadla se v </w:t>
      </w:r>
      <w:proofErr w:type="spellStart"/>
      <w:r w:rsidRPr="006365EB">
        <w:rPr>
          <w:rFonts w:ascii="Arial" w:eastAsia="Calibri" w:hAnsi="Arial" w:cs="Arial"/>
          <w:noProof w:val="0"/>
          <w:color w:val="auto"/>
          <w:kern w:val="0"/>
          <w:szCs w:val="24"/>
          <w:lang w:eastAsia="en-US"/>
        </w:rPr>
        <w:t>Sissi</w:t>
      </w:r>
      <w:proofErr w:type="spellEnd"/>
      <w:r w:rsidRPr="006365EB">
        <w:rPr>
          <w:rFonts w:ascii="Arial" w:eastAsia="Calibri" w:hAnsi="Arial" w:cs="Arial"/>
          <w:noProof w:val="0"/>
          <w:color w:val="auto"/>
          <w:kern w:val="0"/>
          <w:szCs w:val="24"/>
          <w:lang w:eastAsia="en-US"/>
        </w:rPr>
        <w:t xml:space="preserve"> proměnila herečka Pavlína Kafková. Role pro ni musela znamenat i fyzickou přípravu, protože součástí nejedné scény je zavěšená látka ze stropu, na které císařovna</w:t>
      </w:r>
      <w:r w:rsidR="00FA0EFD">
        <w:rPr>
          <w:rFonts w:ascii="Arial" w:eastAsia="Calibri" w:hAnsi="Arial" w:cs="Arial"/>
          <w:noProof w:val="0"/>
          <w:color w:val="auto"/>
          <w:kern w:val="0"/>
          <w:szCs w:val="24"/>
          <w:lang w:eastAsia="en-US"/>
        </w:rPr>
        <w:t>,</w:t>
      </w:r>
      <w:r w:rsidRPr="006365EB">
        <w:rPr>
          <w:rFonts w:ascii="Arial" w:eastAsia="Calibri" w:hAnsi="Arial" w:cs="Arial"/>
          <w:noProof w:val="0"/>
          <w:color w:val="auto"/>
          <w:kern w:val="0"/>
          <w:szCs w:val="24"/>
          <w:lang w:eastAsia="en-US"/>
        </w:rPr>
        <w:t xml:space="preserve"> známá posedlostí pro svou dokonale štíhlou postavu</w:t>
      </w:r>
      <w:r w:rsidR="00FA0EFD">
        <w:rPr>
          <w:rFonts w:ascii="Arial" w:eastAsia="Calibri" w:hAnsi="Arial" w:cs="Arial"/>
          <w:noProof w:val="0"/>
          <w:color w:val="auto"/>
          <w:kern w:val="0"/>
          <w:szCs w:val="24"/>
          <w:lang w:eastAsia="en-US"/>
        </w:rPr>
        <w:t>,</w:t>
      </w:r>
      <w:r w:rsidR="00FA0EFD" w:rsidRPr="00FA0EFD">
        <w:rPr>
          <w:rFonts w:ascii="Arial" w:eastAsia="Calibri" w:hAnsi="Arial" w:cs="Arial"/>
          <w:noProof w:val="0"/>
          <w:color w:val="auto"/>
          <w:kern w:val="0"/>
          <w:szCs w:val="24"/>
          <w:lang w:eastAsia="en-US"/>
        </w:rPr>
        <w:t xml:space="preserve"> </w:t>
      </w:r>
      <w:r w:rsidR="00FA0EFD">
        <w:rPr>
          <w:rFonts w:ascii="Arial" w:eastAsia="Calibri" w:hAnsi="Arial" w:cs="Arial"/>
          <w:noProof w:val="0"/>
          <w:color w:val="auto"/>
          <w:kern w:val="0"/>
          <w:szCs w:val="24"/>
          <w:lang w:eastAsia="en-US"/>
        </w:rPr>
        <w:t>cvičí</w:t>
      </w:r>
      <w:r w:rsidRPr="006365EB">
        <w:rPr>
          <w:rFonts w:ascii="Arial" w:eastAsia="Calibri" w:hAnsi="Arial" w:cs="Arial"/>
          <w:noProof w:val="0"/>
          <w:color w:val="auto"/>
          <w:kern w:val="0"/>
          <w:szCs w:val="24"/>
          <w:lang w:eastAsia="en-US"/>
        </w:rPr>
        <w:t>.</w:t>
      </w:r>
    </w:p>
    <w:p w:rsidR="006365EB" w:rsidRPr="006365EB" w:rsidRDefault="006365EB" w:rsidP="006365EB">
      <w:pPr>
        <w:spacing w:after="200" w:line="276" w:lineRule="auto"/>
        <w:rPr>
          <w:rFonts w:ascii="Arial" w:eastAsia="Calibri" w:hAnsi="Arial" w:cs="Arial"/>
          <w:noProof w:val="0"/>
          <w:color w:val="auto"/>
          <w:kern w:val="0"/>
          <w:szCs w:val="24"/>
          <w:lang w:eastAsia="en-US"/>
        </w:rPr>
      </w:pPr>
      <w:r w:rsidRPr="006365EB">
        <w:rPr>
          <w:rFonts w:ascii="Arial" w:eastAsia="Calibri" w:hAnsi="Arial" w:cs="Arial"/>
          <w:noProof w:val="0"/>
          <w:color w:val="auto"/>
          <w:kern w:val="0"/>
          <w:szCs w:val="24"/>
          <w:lang w:eastAsia="en-US"/>
        </w:rPr>
        <w:tab/>
        <w:t>Začátek představení začalo dramatickým zakončením života císařovny. Zde se tedy použila retrospektiva. Následně se dozvídáme v dalších hodinách více o jejím životě, že to nebylo na rakouském dvoře pro samotnou císařovnu jednoduché, ale také že jednoduché to nemělo ani její okolí s ní samotnou. Hra se představ, že každý císařovnu miloval, rozhodně nedrží. Během celé hry potkáme mnoho významných osobností, například jejího manžela, císaře Františka Josefa I., kterého ztvární Petr Houska.</w:t>
      </w:r>
    </w:p>
    <w:p w:rsidR="006365EB" w:rsidRPr="006365EB" w:rsidRDefault="006365EB" w:rsidP="006365EB">
      <w:pPr>
        <w:spacing w:after="200" w:line="276" w:lineRule="auto"/>
        <w:rPr>
          <w:rFonts w:ascii="Arial" w:eastAsia="Calibri" w:hAnsi="Arial" w:cs="Arial"/>
          <w:noProof w:val="0"/>
          <w:color w:val="auto"/>
          <w:kern w:val="0"/>
          <w:szCs w:val="24"/>
          <w:lang w:eastAsia="en-US"/>
        </w:rPr>
      </w:pPr>
      <w:r w:rsidRPr="006365EB">
        <w:rPr>
          <w:rFonts w:ascii="Arial" w:eastAsia="Calibri" w:hAnsi="Arial" w:cs="Arial"/>
          <w:b/>
          <w:noProof w:val="0"/>
          <w:color w:val="auto"/>
          <w:kern w:val="0"/>
          <w:szCs w:val="24"/>
          <w:lang w:eastAsia="en-US"/>
        </w:rPr>
        <w:t>Hodnocení:</w:t>
      </w:r>
      <w:r w:rsidRPr="006365EB">
        <w:rPr>
          <w:rFonts w:ascii="Arial" w:eastAsia="Calibri" w:hAnsi="Arial" w:cs="Arial"/>
          <w:b/>
          <w:noProof w:val="0"/>
          <w:color w:val="auto"/>
          <w:kern w:val="0"/>
          <w:szCs w:val="24"/>
          <w:lang w:eastAsia="en-US"/>
        </w:rPr>
        <w:tab/>
      </w:r>
      <w:r w:rsidRPr="006365EB">
        <w:rPr>
          <w:rFonts w:ascii="Arial" w:eastAsia="Calibri" w:hAnsi="Arial" w:cs="Arial"/>
          <w:noProof w:val="0"/>
          <w:color w:val="auto"/>
          <w:kern w:val="0"/>
          <w:szCs w:val="24"/>
          <w:lang w:eastAsia="en-US"/>
        </w:rPr>
        <w:t>Velice krásná podívaná, která prohloubila mé znalosti dějin. Dokáza</w:t>
      </w:r>
      <w:r w:rsidR="00FA0EFD">
        <w:rPr>
          <w:rFonts w:ascii="Arial" w:eastAsia="Calibri" w:hAnsi="Arial" w:cs="Arial"/>
          <w:noProof w:val="0"/>
          <w:color w:val="auto"/>
          <w:kern w:val="0"/>
          <w:szCs w:val="24"/>
          <w:lang w:eastAsia="en-US"/>
        </w:rPr>
        <w:t>la jsem se přímo vžít do doby 19. s</w:t>
      </w:r>
      <w:r w:rsidRPr="006365EB">
        <w:rPr>
          <w:rFonts w:ascii="Arial" w:eastAsia="Calibri" w:hAnsi="Arial" w:cs="Arial"/>
          <w:noProof w:val="0"/>
          <w:color w:val="auto"/>
          <w:kern w:val="0"/>
          <w:szCs w:val="24"/>
          <w:lang w:eastAsia="en-US"/>
        </w:rPr>
        <w:t>toletí, kdy a jak to mohlo na dvoře vypadat, nebo dokonce nahlédnout do samotného života císařovny. Z mého osobního pohledu je kouzelné, jak herečka dokázala zahrát tak složitou postavu – moderní ženu posedlou svou krásou, ale také ženu, kterou dostihly společenské zvyklosti a historické události.</w:t>
      </w:r>
    </w:p>
    <w:p w:rsidR="006365EB" w:rsidRPr="006365EB" w:rsidRDefault="006365EB" w:rsidP="006365EB">
      <w:pPr>
        <w:spacing w:after="200" w:line="276" w:lineRule="auto"/>
        <w:jc w:val="right"/>
        <w:rPr>
          <w:rFonts w:ascii="Arial" w:eastAsia="Calibri" w:hAnsi="Arial" w:cs="Arial"/>
          <w:i/>
          <w:noProof w:val="0"/>
          <w:color w:val="auto"/>
          <w:kern w:val="0"/>
          <w:szCs w:val="24"/>
          <w:lang w:eastAsia="en-US"/>
        </w:rPr>
      </w:pPr>
      <w:r w:rsidRPr="006365EB">
        <w:rPr>
          <w:rFonts w:ascii="Arial" w:eastAsia="Calibri" w:hAnsi="Arial" w:cs="Arial"/>
          <w:i/>
          <w:noProof w:val="0"/>
          <w:color w:val="auto"/>
          <w:kern w:val="0"/>
          <w:szCs w:val="24"/>
          <w:lang w:eastAsia="en-US"/>
        </w:rPr>
        <w:t xml:space="preserve">Kateřina </w:t>
      </w:r>
      <w:proofErr w:type="spellStart"/>
      <w:r w:rsidRPr="006365EB">
        <w:rPr>
          <w:rFonts w:ascii="Arial" w:eastAsia="Calibri" w:hAnsi="Arial" w:cs="Arial"/>
          <w:i/>
          <w:noProof w:val="0"/>
          <w:color w:val="auto"/>
          <w:kern w:val="0"/>
          <w:szCs w:val="24"/>
          <w:lang w:eastAsia="en-US"/>
        </w:rPr>
        <w:t>Ulmannová</w:t>
      </w:r>
      <w:proofErr w:type="spellEnd"/>
      <w:r w:rsidRPr="006365EB">
        <w:rPr>
          <w:rFonts w:ascii="Arial" w:eastAsia="Calibri" w:hAnsi="Arial" w:cs="Arial"/>
          <w:i/>
          <w:noProof w:val="0"/>
          <w:color w:val="auto"/>
          <w:kern w:val="0"/>
          <w:szCs w:val="24"/>
          <w:lang w:eastAsia="en-US"/>
        </w:rPr>
        <w:t>, PedL1</w:t>
      </w:r>
    </w:p>
    <w:p w:rsidR="0074643C" w:rsidRDefault="006365EB" w:rsidP="006365EB">
      <w:pPr>
        <w:tabs>
          <w:tab w:val="left" w:pos="3810"/>
        </w:tabs>
        <w:jc w:val="left"/>
        <w:rPr>
          <w:rFonts w:ascii="Arial" w:hAnsi="Arial" w:cs="Arial"/>
          <w:sz w:val="18"/>
          <w:szCs w:val="18"/>
        </w:rPr>
      </w:pPr>
      <w:r>
        <w:rPr>
          <w:rFonts w:ascii="Arial" w:hAnsi="Arial" w:cs="Arial"/>
          <w:sz w:val="18"/>
          <w:szCs w:val="18"/>
        </w:rPr>
        <w:tab/>
      </w:r>
    </w:p>
    <w:p w:rsidR="00AF0693" w:rsidRDefault="00AF0693" w:rsidP="00654A7C">
      <w:pPr>
        <w:jc w:val="left"/>
        <w:rPr>
          <w:rFonts w:asciiTheme="minorHAnsi" w:hAnsiTheme="minorHAnsi"/>
          <w:noProof w:val="0"/>
          <w:color w:val="auto"/>
          <w:kern w:val="0"/>
          <w:szCs w:val="22"/>
          <w:lang w:eastAsia="en-US"/>
        </w:rPr>
      </w:pPr>
      <w:r>
        <w:fldChar w:fldCharType="begin"/>
      </w:r>
      <w:r>
        <w:instrText xml:space="preserve"> LINK </w:instrText>
      </w:r>
      <w:r w:rsidR="007C743D">
        <w:instrText xml:space="preserve">Excel.Sheet.12 Sešit1 List1!R1C1:R13C14 </w:instrText>
      </w:r>
      <w:r>
        <w:instrText xml:space="preserve">\a \f 4 \h  \* MERGEFORMAT </w:instrText>
      </w:r>
      <w:r>
        <w:fldChar w:fldCharType="separate"/>
      </w:r>
    </w:p>
    <w:tbl>
      <w:tblPr>
        <w:tblpPr w:leftFromText="141" w:rightFromText="141" w:vertAnchor="text" w:horzAnchor="margin" w:tblpXSpec="right" w:tblpY="1326"/>
        <w:tblW w:w="3360" w:type="dxa"/>
        <w:tblCellMar>
          <w:left w:w="70" w:type="dxa"/>
          <w:right w:w="70" w:type="dxa"/>
        </w:tblCellMar>
        <w:tblLook w:val="04A0" w:firstRow="1" w:lastRow="0" w:firstColumn="1" w:lastColumn="0" w:noHBand="0" w:noVBand="1"/>
      </w:tblPr>
      <w:tblGrid>
        <w:gridCol w:w="280"/>
        <w:gridCol w:w="280"/>
        <w:gridCol w:w="280"/>
        <w:gridCol w:w="280"/>
        <w:gridCol w:w="280"/>
        <w:gridCol w:w="280"/>
        <w:gridCol w:w="280"/>
        <w:gridCol w:w="280"/>
        <w:gridCol w:w="280"/>
        <w:gridCol w:w="280"/>
        <w:gridCol w:w="280"/>
        <w:gridCol w:w="280"/>
      </w:tblGrid>
      <w:tr w:rsidR="00C733F6" w:rsidRPr="007C743D" w:rsidTr="00C733F6">
        <w:trPr>
          <w:trHeight w:val="300"/>
        </w:trPr>
        <w:tc>
          <w:tcPr>
            <w:tcW w:w="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33F6" w:rsidRPr="007C743D" w:rsidRDefault="00C733F6" w:rsidP="00C733F6">
            <w:pPr>
              <w:spacing w:after="0" w:line="240" w:lineRule="auto"/>
              <w:jc w:val="left"/>
              <w:rPr>
                <w:rFonts w:ascii="Calibri" w:eastAsia="Times New Roman" w:hAnsi="Calibri" w:cs="Calibri"/>
                <w:noProof w:val="0"/>
                <w:color w:val="000000"/>
                <w:kern w:val="0"/>
                <w:szCs w:val="22"/>
                <w:lang w:eastAsia="cs-CZ"/>
              </w:rPr>
            </w:pPr>
            <w:r w:rsidRPr="007C743D">
              <w:rPr>
                <w:rFonts w:ascii="Calibri" w:eastAsia="Times New Roman" w:hAnsi="Calibri" w:cs="Calibri"/>
                <w:noProof w:val="0"/>
                <w:color w:val="000000"/>
                <w:kern w:val="0"/>
                <w:szCs w:val="22"/>
                <w:lang w:eastAsia="cs-CZ"/>
              </w:rPr>
              <w:lastRenderedPageBreak/>
              <w:t>v</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C733F6" w:rsidRPr="007C743D" w:rsidRDefault="00C733F6" w:rsidP="00C733F6">
            <w:pPr>
              <w:spacing w:after="0" w:line="240" w:lineRule="auto"/>
              <w:jc w:val="left"/>
              <w:rPr>
                <w:rFonts w:ascii="Calibri" w:eastAsia="Times New Roman" w:hAnsi="Calibri" w:cs="Calibri"/>
                <w:noProof w:val="0"/>
                <w:color w:val="000000"/>
                <w:kern w:val="0"/>
                <w:szCs w:val="22"/>
                <w:lang w:eastAsia="cs-CZ"/>
              </w:rPr>
            </w:pPr>
            <w:r w:rsidRPr="007C743D">
              <w:rPr>
                <w:rFonts w:ascii="Calibri" w:eastAsia="Times New Roman" w:hAnsi="Calibri" w:cs="Calibri"/>
                <w:noProof w:val="0"/>
                <w:color w:val="000000"/>
                <w:kern w:val="0"/>
                <w:szCs w:val="22"/>
                <w:lang w:eastAsia="cs-CZ"/>
              </w:rPr>
              <w:t>í</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C733F6" w:rsidRPr="007C743D" w:rsidRDefault="00C733F6" w:rsidP="00C733F6">
            <w:pPr>
              <w:spacing w:after="0" w:line="240" w:lineRule="auto"/>
              <w:jc w:val="left"/>
              <w:rPr>
                <w:rFonts w:ascii="Calibri" w:eastAsia="Times New Roman" w:hAnsi="Calibri" w:cs="Calibri"/>
                <w:noProof w:val="0"/>
                <w:color w:val="000000"/>
                <w:kern w:val="0"/>
                <w:szCs w:val="22"/>
                <w:lang w:eastAsia="cs-CZ"/>
              </w:rPr>
            </w:pPr>
            <w:r w:rsidRPr="007C743D">
              <w:rPr>
                <w:rFonts w:ascii="Calibri" w:eastAsia="Times New Roman" w:hAnsi="Calibri" w:cs="Calibri"/>
                <w:noProof w:val="0"/>
                <w:color w:val="000000"/>
                <w:kern w:val="0"/>
                <w:szCs w:val="22"/>
                <w:lang w:eastAsia="cs-CZ"/>
              </w:rPr>
              <w:t>e</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C733F6" w:rsidRPr="007C743D" w:rsidRDefault="00C733F6" w:rsidP="00C733F6">
            <w:pPr>
              <w:spacing w:after="0" w:line="240" w:lineRule="auto"/>
              <w:jc w:val="left"/>
              <w:rPr>
                <w:rFonts w:ascii="Calibri" w:eastAsia="Times New Roman" w:hAnsi="Calibri" w:cs="Calibri"/>
                <w:noProof w:val="0"/>
                <w:color w:val="000000"/>
                <w:kern w:val="0"/>
                <w:szCs w:val="22"/>
                <w:lang w:eastAsia="cs-CZ"/>
              </w:rPr>
            </w:pPr>
            <w:r w:rsidRPr="007C743D">
              <w:rPr>
                <w:rFonts w:ascii="Calibri" w:eastAsia="Times New Roman" w:hAnsi="Calibri" w:cs="Calibri"/>
                <w:noProof w:val="0"/>
                <w:color w:val="000000"/>
                <w:kern w:val="0"/>
                <w:szCs w:val="22"/>
                <w:lang w:eastAsia="cs-CZ"/>
              </w:rPr>
              <w:t>ž</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C733F6" w:rsidRPr="007C743D" w:rsidRDefault="00C733F6" w:rsidP="00C733F6">
            <w:pPr>
              <w:spacing w:after="0" w:line="240" w:lineRule="auto"/>
              <w:jc w:val="left"/>
              <w:rPr>
                <w:rFonts w:ascii="Calibri" w:eastAsia="Times New Roman" w:hAnsi="Calibri" w:cs="Calibri"/>
                <w:noProof w:val="0"/>
                <w:color w:val="000000"/>
                <w:kern w:val="0"/>
                <w:szCs w:val="22"/>
                <w:lang w:eastAsia="cs-CZ"/>
              </w:rPr>
            </w:pPr>
            <w:r w:rsidRPr="007C743D">
              <w:rPr>
                <w:rFonts w:ascii="Calibri" w:eastAsia="Times New Roman" w:hAnsi="Calibri" w:cs="Calibri"/>
                <w:noProof w:val="0"/>
                <w:color w:val="000000"/>
                <w:kern w:val="0"/>
                <w:szCs w:val="22"/>
                <w:lang w:eastAsia="cs-CZ"/>
              </w:rPr>
              <w:t>n</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C733F6" w:rsidRPr="007C743D" w:rsidRDefault="00C733F6" w:rsidP="00C733F6">
            <w:pPr>
              <w:spacing w:after="0" w:line="240" w:lineRule="auto"/>
              <w:jc w:val="left"/>
              <w:rPr>
                <w:rFonts w:ascii="Calibri" w:eastAsia="Times New Roman" w:hAnsi="Calibri" w:cs="Calibri"/>
                <w:noProof w:val="0"/>
                <w:color w:val="000000"/>
                <w:kern w:val="0"/>
                <w:szCs w:val="22"/>
                <w:lang w:eastAsia="cs-CZ"/>
              </w:rPr>
            </w:pPr>
            <w:r w:rsidRPr="007C743D">
              <w:rPr>
                <w:rFonts w:ascii="Calibri" w:eastAsia="Times New Roman" w:hAnsi="Calibri" w:cs="Calibri"/>
                <w:noProof w:val="0"/>
                <w:color w:val="000000"/>
                <w:kern w:val="0"/>
                <w:szCs w:val="22"/>
                <w:lang w:eastAsia="cs-CZ"/>
              </w:rPr>
              <w:t>a</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C733F6" w:rsidRPr="007C743D" w:rsidRDefault="00C733F6" w:rsidP="00C733F6">
            <w:pPr>
              <w:spacing w:after="0" w:line="240" w:lineRule="auto"/>
              <w:jc w:val="left"/>
              <w:rPr>
                <w:rFonts w:ascii="Calibri" w:eastAsia="Times New Roman" w:hAnsi="Calibri" w:cs="Calibri"/>
                <w:noProof w:val="0"/>
                <w:color w:val="000000"/>
                <w:kern w:val="0"/>
                <w:szCs w:val="22"/>
                <w:lang w:eastAsia="cs-CZ"/>
              </w:rPr>
            </w:pPr>
            <w:r w:rsidRPr="007C743D">
              <w:rPr>
                <w:rFonts w:ascii="Calibri" w:eastAsia="Times New Roman" w:hAnsi="Calibri" w:cs="Calibri"/>
                <w:noProof w:val="0"/>
                <w:color w:val="000000"/>
                <w:kern w:val="0"/>
                <w:szCs w:val="22"/>
                <w:lang w:eastAsia="cs-CZ"/>
              </w:rPr>
              <w:t>r</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C733F6" w:rsidRPr="007C743D" w:rsidRDefault="00C733F6" w:rsidP="00C733F6">
            <w:pPr>
              <w:spacing w:after="0" w:line="240" w:lineRule="auto"/>
              <w:jc w:val="left"/>
              <w:rPr>
                <w:rFonts w:ascii="Calibri" w:eastAsia="Times New Roman" w:hAnsi="Calibri" w:cs="Calibri"/>
                <w:noProof w:val="0"/>
                <w:color w:val="000000"/>
                <w:kern w:val="0"/>
                <w:szCs w:val="22"/>
                <w:lang w:eastAsia="cs-CZ"/>
              </w:rPr>
            </w:pPr>
            <w:r w:rsidRPr="007C743D">
              <w:rPr>
                <w:rFonts w:ascii="Calibri" w:eastAsia="Times New Roman" w:hAnsi="Calibri" w:cs="Calibri"/>
                <w:noProof w:val="0"/>
                <w:color w:val="000000"/>
                <w:kern w:val="0"/>
                <w:szCs w:val="22"/>
                <w:lang w:eastAsia="cs-CZ"/>
              </w:rPr>
              <w:t>u</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C733F6" w:rsidRPr="007C743D" w:rsidRDefault="00C733F6" w:rsidP="00C733F6">
            <w:pPr>
              <w:spacing w:after="0" w:line="240" w:lineRule="auto"/>
              <w:jc w:val="left"/>
              <w:rPr>
                <w:rFonts w:ascii="Calibri" w:eastAsia="Times New Roman" w:hAnsi="Calibri" w:cs="Calibri"/>
                <w:noProof w:val="0"/>
                <w:color w:val="000000"/>
                <w:kern w:val="0"/>
                <w:szCs w:val="22"/>
                <w:lang w:eastAsia="cs-CZ"/>
              </w:rPr>
            </w:pPr>
            <w:r w:rsidRPr="007C743D">
              <w:rPr>
                <w:rFonts w:ascii="Calibri" w:eastAsia="Times New Roman" w:hAnsi="Calibri" w:cs="Calibri"/>
                <w:noProof w:val="0"/>
                <w:color w:val="000000"/>
                <w:kern w:val="0"/>
                <w:szCs w:val="22"/>
                <w:lang w:eastAsia="cs-CZ"/>
              </w:rPr>
              <w:t>v</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C733F6" w:rsidRPr="007C743D" w:rsidRDefault="00C733F6" w:rsidP="00C733F6">
            <w:pPr>
              <w:spacing w:after="0" w:line="240" w:lineRule="auto"/>
              <w:jc w:val="left"/>
              <w:rPr>
                <w:rFonts w:ascii="Calibri" w:eastAsia="Times New Roman" w:hAnsi="Calibri" w:cs="Calibri"/>
                <w:noProof w:val="0"/>
                <w:color w:val="000000"/>
                <w:kern w:val="0"/>
                <w:szCs w:val="22"/>
                <w:lang w:eastAsia="cs-CZ"/>
              </w:rPr>
            </w:pPr>
            <w:r w:rsidRPr="007C743D">
              <w:rPr>
                <w:rFonts w:ascii="Calibri" w:eastAsia="Times New Roman" w:hAnsi="Calibri" w:cs="Calibri"/>
                <w:noProof w:val="0"/>
                <w:color w:val="000000"/>
                <w:kern w:val="0"/>
                <w:szCs w:val="22"/>
                <w:lang w:eastAsia="cs-CZ"/>
              </w:rPr>
              <w:t>a</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C733F6" w:rsidRPr="007C743D" w:rsidRDefault="00C733F6" w:rsidP="00C733F6">
            <w:pPr>
              <w:spacing w:after="0" w:line="240" w:lineRule="auto"/>
              <w:jc w:val="left"/>
              <w:rPr>
                <w:rFonts w:ascii="Calibri" w:eastAsia="Times New Roman" w:hAnsi="Calibri" w:cs="Calibri"/>
                <w:noProof w:val="0"/>
                <w:color w:val="000000"/>
                <w:kern w:val="0"/>
                <w:szCs w:val="22"/>
                <w:lang w:eastAsia="cs-CZ"/>
              </w:rPr>
            </w:pPr>
            <w:r w:rsidRPr="007C743D">
              <w:rPr>
                <w:rFonts w:ascii="Calibri" w:eastAsia="Times New Roman" w:hAnsi="Calibri" w:cs="Calibri"/>
                <w:noProof w:val="0"/>
                <w:color w:val="000000"/>
                <w:kern w:val="0"/>
                <w:szCs w:val="22"/>
                <w:lang w:eastAsia="cs-CZ"/>
              </w:rPr>
              <w:t>n</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C733F6" w:rsidRPr="007C743D" w:rsidRDefault="00C733F6" w:rsidP="00C733F6">
            <w:pPr>
              <w:spacing w:after="0" w:line="240" w:lineRule="auto"/>
              <w:jc w:val="left"/>
              <w:rPr>
                <w:rFonts w:ascii="Calibri" w:eastAsia="Times New Roman" w:hAnsi="Calibri" w:cs="Calibri"/>
                <w:noProof w:val="0"/>
                <w:color w:val="000000"/>
                <w:kern w:val="0"/>
                <w:szCs w:val="22"/>
                <w:lang w:eastAsia="cs-CZ"/>
              </w:rPr>
            </w:pPr>
            <w:r w:rsidRPr="007C743D">
              <w:rPr>
                <w:rFonts w:ascii="Calibri" w:eastAsia="Times New Roman" w:hAnsi="Calibri" w:cs="Calibri"/>
                <w:noProof w:val="0"/>
                <w:color w:val="000000"/>
                <w:kern w:val="0"/>
                <w:szCs w:val="22"/>
                <w:lang w:eastAsia="cs-CZ"/>
              </w:rPr>
              <w:t>k</w:t>
            </w:r>
          </w:p>
        </w:tc>
      </w:tr>
      <w:tr w:rsidR="00C733F6" w:rsidRPr="007C743D" w:rsidTr="00C733F6">
        <w:trPr>
          <w:trHeight w:val="300"/>
        </w:trPr>
        <w:tc>
          <w:tcPr>
            <w:tcW w:w="280" w:type="dxa"/>
            <w:tcBorders>
              <w:top w:val="nil"/>
              <w:left w:val="single" w:sz="4" w:space="0" w:color="auto"/>
              <w:bottom w:val="single" w:sz="4" w:space="0" w:color="auto"/>
              <w:right w:val="single" w:sz="4" w:space="0" w:color="auto"/>
            </w:tcBorders>
            <w:shd w:val="clear" w:color="auto" w:fill="auto"/>
            <w:noWrap/>
            <w:vAlign w:val="bottom"/>
            <w:hideMark/>
          </w:tcPr>
          <w:p w:rsidR="00C733F6" w:rsidRPr="007C743D" w:rsidRDefault="00C733F6" w:rsidP="00C733F6">
            <w:pPr>
              <w:spacing w:after="0" w:line="240" w:lineRule="auto"/>
              <w:jc w:val="left"/>
              <w:rPr>
                <w:rFonts w:ascii="Calibri" w:eastAsia="Times New Roman" w:hAnsi="Calibri" w:cs="Calibri"/>
                <w:noProof w:val="0"/>
                <w:color w:val="000000"/>
                <w:kern w:val="0"/>
                <w:szCs w:val="22"/>
                <w:lang w:eastAsia="cs-CZ"/>
              </w:rPr>
            </w:pPr>
            <w:r w:rsidRPr="007C743D">
              <w:rPr>
                <w:rFonts w:ascii="Calibri" w:eastAsia="Times New Roman" w:hAnsi="Calibri" w:cs="Calibri"/>
                <w:noProof w:val="0"/>
                <w:color w:val="000000"/>
                <w:kern w:val="0"/>
                <w:szCs w:val="22"/>
                <w:lang w:eastAsia="cs-CZ"/>
              </w:rPr>
              <w:t>p</w:t>
            </w:r>
          </w:p>
        </w:tc>
        <w:tc>
          <w:tcPr>
            <w:tcW w:w="280" w:type="dxa"/>
            <w:tcBorders>
              <w:top w:val="nil"/>
              <w:left w:val="nil"/>
              <w:bottom w:val="single" w:sz="4" w:space="0" w:color="auto"/>
              <w:right w:val="single" w:sz="4" w:space="0" w:color="auto"/>
            </w:tcBorders>
            <w:shd w:val="clear" w:color="auto" w:fill="auto"/>
            <w:noWrap/>
            <w:vAlign w:val="bottom"/>
            <w:hideMark/>
          </w:tcPr>
          <w:p w:rsidR="00C733F6" w:rsidRPr="007C743D" w:rsidRDefault="00C733F6" w:rsidP="00C733F6">
            <w:pPr>
              <w:spacing w:after="0" w:line="240" w:lineRule="auto"/>
              <w:jc w:val="left"/>
              <w:rPr>
                <w:rFonts w:ascii="Calibri" w:eastAsia="Times New Roman" w:hAnsi="Calibri" w:cs="Calibri"/>
                <w:noProof w:val="0"/>
                <w:color w:val="000000"/>
                <w:kern w:val="0"/>
                <w:szCs w:val="22"/>
                <w:lang w:eastAsia="cs-CZ"/>
              </w:rPr>
            </w:pPr>
            <w:r w:rsidRPr="007C743D">
              <w:rPr>
                <w:rFonts w:ascii="Calibri" w:eastAsia="Times New Roman" w:hAnsi="Calibri" w:cs="Calibri"/>
                <w:noProof w:val="0"/>
                <w:color w:val="000000"/>
                <w:kern w:val="0"/>
                <w:szCs w:val="22"/>
                <w:lang w:eastAsia="cs-CZ"/>
              </w:rPr>
              <w:t>j</w:t>
            </w:r>
          </w:p>
        </w:tc>
        <w:tc>
          <w:tcPr>
            <w:tcW w:w="280" w:type="dxa"/>
            <w:tcBorders>
              <w:top w:val="nil"/>
              <w:left w:val="nil"/>
              <w:bottom w:val="single" w:sz="4" w:space="0" w:color="auto"/>
              <w:right w:val="single" w:sz="4" w:space="0" w:color="auto"/>
            </w:tcBorders>
            <w:shd w:val="clear" w:color="auto" w:fill="auto"/>
            <w:noWrap/>
            <w:vAlign w:val="bottom"/>
            <w:hideMark/>
          </w:tcPr>
          <w:p w:rsidR="00C733F6" w:rsidRPr="007C743D" w:rsidRDefault="00C733F6" w:rsidP="00C733F6">
            <w:pPr>
              <w:spacing w:after="0" w:line="240" w:lineRule="auto"/>
              <w:jc w:val="left"/>
              <w:rPr>
                <w:rFonts w:ascii="Calibri" w:eastAsia="Times New Roman" w:hAnsi="Calibri" w:cs="Calibri"/>
                <w:noProof w:val="0"/>
                <w:color w:val="000000"/>
                <w:kern w:val="0"/>
                <w:szCs w:val="22"/>
                <w:lang w:eastAsia="cs-CZ"/>
              </w:rPr>
            </w:pPr>
            <w:r w:rsidRPr="007C743D">
              <w:rPr>
                <w:rFonts w:ascii="Calibri" w:eastAsia="Times New Roman" w:hAnsi="Calibri" w:cs="Calibri"/>
                <w:noProof w:val="0"/>
                <w:color w:val="000000"/>
                <w:kern w:val="0"/>
                <w:szCs w:val="22"/>
                <w:lang w:eastAsia="cs-CZ"/>
              </w:rPr>
              <w:t>o</w:t>
            </w:r>
          </w:p>
        </w:tc>
        <w:tc>
          <w:tcPr>
            <w:tcW w:w="280" w:type="dxa"/>
            <w:tcBorders>
              <w:top w:val="nil"/>
              <w:left w:val="nil"/>
              <w:bottom w:val="single" w:sz="4" w:space="0" w:color="auto"/>
              <w:right w:val="single" w:sz="4" w:space="0" w:color="auto"/>
            </w:tcBorders>
            <w:shd w:val="clear" w:color="auto" w:fill="auto"/>
            <w:noWrap/>
            <w:vAlign w:val="bottom"/>
            <w:hideMark/>
          </w:tcPr>
          <w:p w:rsidR="00C733F6" w:rsidRPr="007C743D" w:rsidRDefault="00C733F6" w:rsidP="00C733F6">
            <w:pPr>
              <w:spacing w:after="0" w:line="240" w:lineRule="auto"/>
              <w:jc w:val="left"/>
              <w:rPr>
                <w:rFonts w:ascii="Calibri" w:eastAsia="Times New Roman" w:hAnsi="Calibri" w:cs="Calibri"/>
                <w:noProof w:val="0"/>
                <w:color w:val="000000"/>
                <w:kern w:val="0"/>
                <w:szCs w:val="22"/>
                <w:lang w:eastAsia="cs-CZ"/>
              </w:rPr>
            </w:pPr>
            <w:r w:rsidRPr="007C743D">
              <w:rPr>
                <w:rFonts w:ascii="Calibri" w:eastAsia="Times New Roman" w:hAnsi="Calibri" w:cs="Calibri"/>
                <w:noProof w:val="0"/>
                <w:color w:val="000000"/>
                <w:kern w:val="0"/>
                <w:szCs w:val="22"/>
                <w:lang w:eastAsia="cs-CZ"/>
              </w:rPr>
              <w:t>d</w:t>
            </w:r>
          </w:p>
        </w:tc>
        <w:tc>
          <w:tcPr>
            <w:tcW w:w="280" w:type="dxa"/>
            <w:tcBorders>
              <w:top w:val="nil"/>
              <w:left w:val="nil"/>
              <w:bottom w:val="single" w:sz="4" w:space="0" w:color="auto"/>
              <w:right w:val="single" w:sz="4" w:space="0" w:color="auto"/>
            </w:tcBorders>
            <w:shd w:val="clear" w:color="auto" w:fill="auto"/>
            <w:noWrap/>
            <w:vAlign w:val="bottom"/>
            <w:hideMark/>
          </w:tcPr>
          <w:p w:rsidR="00C733F6" w:rsidRPr="007C743D" w:rsidRDefault="00C733F6" w:rsidP="00C733F6">
            <w:pPr>
              <w:spacing w:after="0" w:line="240" w:lineRule="auto"/>
              <w:jc w:val="left"/>
              <w:rPr>
                <w:rFonts w:ascii="Calibri" w:eastAsia="Times New Roman" w:hAnsi="Calibri" w:cs="Calibri"/>
                <w:noProof w:val="0"/>
                <w:color w:val="000000"/>
                <w:kern w:val="0"/>
                <w:szCs w:val="22"/>
                <w:lang w:eastAsia="cs-CZ"/>
              </w:rPr>
            </w:pPr>
            <w:r w:rsidRPr="007C743D">
              <w:rPr>
                <w:rFonts w:ascii="Calibri" w:eastAsia="Times New Roman" w:hAnsi="Calibri" w:cs="Calibri"/>
                <w:noProof w:val="0"/>
                <w:color w:val="000000"/>
                <w:kern w:val="0"/>
                <w:szCs w:val="22"/>
                <w:lang w:eastAsia="cs-CZ"/>
              </w:rPr>
              <w:t>t</w:t>
            </w:r>
          </w:p>
        </w:tc>
        <w:tc>
          <w:tcPr>
            <w:tcW w:w="280" w:type="dxa"/>
            <w:tcBorders>
              <w:top w:val="nil"/>
              <w:left w:val="nil"/>
              <w:bottom w:val="single" w:sz="4" w:space="0" w:color="auto"/>
              <w:right w:val="single" w:sz="4" w:space="0" w:color="auto"/>
            </w:tcBorders>
            <w:shd w:val="clear" w:color="auto" w:fill="auto"/>
            <w:noWrap/>
            <w:vAlign w:val="bottom"/>
            <w:hideMark/>
          </w:tcPr>
          <w:p w:rsidR="00C733F6" w:rsidRPr="007C743D" w:rsidRDefault="00C733F6" w:rsidP="00C733F6">
            <w:pPr>
              <w:spacing w:after="0" w:line="240" w:lineRule="auto"/>
              <w:jc w:val="left"/>
              <w:rPr>
                <w:rFonts w:ascii="Calibri" w:eastAsia="Times New Roman" w:hAnsi="Calibri" w:cs="Calibri"/>
                <w:noProof w:val="0"/>
                <w:color w:val="000000"/>
                <w:kern w:val="0"/>
                <w:szCs w:val="22"/>
                <w:lang w:eastAsia="cs-CZ"/>
              </w:rPr>
            </w:pPr>
            <w:r w:rsidRPr="007C743D">
              <w:rPr>
                <w:rFonts w:ascii="Calibri" w:eastAsia="Times New Roman" w:hAnsi="Calibri" w:cs="Calibri"/>
                <w:noProof w:val="0"/>
                <w:color w:val="000000"/>
                <w:kern w:val="0"/>
                <w:szCs w:val="22"/>
                <w:lang w:eastAsia="cs-CZ"/>
              </w:rPr>
              <w:t>é</w:t>
            </w:r>
          </w:p>
        </w:tc>
        <w:tc>
          <w:tcPr>
            <w:tcW w:w="280" w:type="dxa"/>
            <w:tcBorders>
              <w:top w:val="nil"/>
              <w:left w:val="nil"/>
              <w:bottom w:val="single" w:sz="4" w:space="0" w:color="auto"/>
              <w:right w:val="single" w:sz="4" w:space="0" w:color="auto"/>
            </w:tcBorders>
            <w:shd w:val="clear" w:color="auto" w:fill="auto"/>
            <w:noWrap/>
            <w:vAlign w:val="bottom"/>
            <w:hideMark/>
          </w:tcPr>
          <w:p w:rsidR="00C733F6" w:rsidRPr="007C743D" w:rsidRDefault="00C733F6" w:rsidP="00C733F6">
            <w:pPr>
              <w:spacing w:after="0" w:line="240" w:lineRule="auto"/>
              <w:jc w:val="left"/>
              <w:rPr>
                <w:rFonts w:ascii="Calibri" w:eastAsia="Times New Roman" w:hAnsi="Calibri" w:cs="Calibri"/>
                <w:noProof w:val="0"/>
                <w:color w:val="000000"/>
                <w:kern w:val="0"/>
                <w:szCs w:val="22"/>
                <w:lang w:eastAsia="cs-CZ"/>
              </w:rPr>
            </w:pPr>
            <w:r w:rsidRPr="007C743D">
              <w:rPr>
                <w:rFonts w:ascii="Calibri" w:eastAsia="Times New Roman" w:hAnsi="Calibri" w:cs="Calibri"/>
                <w:noProof w:val="0"/>
                <w:color w:val="000000"/>
                <w:kern w:val="0"/>
                <w:szCs w:val="22"/>
                <w:lang w:eastAsia="cs-CZ"/>
              </w:rPr>
              <w:t>s</w:t>
            </w:r>
          </w:p>
        </w:tc>
        <w:tc>
          <w:tcPr>
            <w:tcW w:w="280" w:type="dxa"/>
            <w:tcBorders>
              <w:top w:val="nil"/>
              <w:left w:val="nil"/>
              <w:bottom w:val="single" w:sz="4" w:space="0" w:color="auto"/>
              <w:right w:val="single" w:sz="4" w:space="0" w:color="auto"/>
            </w:tcBorders>
            <w:shd w:val="clear" w:color="auto" w:fill="auto"/>
            <w:noWrap/>
            <w:vAlign w:val="bottom"/>
            <w:hideMark/>
          </w:tcPr>
          <w:p w:rsidR="00C733F6" w:rsidRPr="007C743D" w:rsidRDefault="00C733F6" w:rsidP="00C733F6">
            <w:pPr>
              <w:spacing w:after="0" w:line="240" w:lineRule="auto"/>
              <w:jc w:val="left"/>
              <w:rPr>
                <w:rFonts w:ascii="Calibri" w:eastAsia="Times New Roman" w:hAnsi="Calibri" w:cs="Calibri"/>
                <w:noProof w:val="0"/>
                <w:color w:val="000000"/>
                <w:kern w:val="0"/>
                <w:szCs w:val="22"/>
                <w:lang w:eastAsia="cs-CZ"/>
              </w:rPr>
            </w:pPr>
            <w:r w:rsidRPr="007C743D">
              <w:rPr>
                <w:rFonts w:ascii="Calibri" w:eastAsia="Times New Roman" w:hAnsi="Calibri" w:cs="Calibri"/>
                <w:noProof w:val="0"/>
                <w:color w:val="000000"/>
                <w:kern w:val="0"/>
                <w:szCs w:val="22"/>
                <w:lang w:eastAsia="cs-CZ"/>
              </w:rPr>
              <w:t>o</w:t>
            </w:r>
          </w:p>
        </w:tc>
        <w:tc>
          <w:tcPr>
            <w:tcW w:w="280" w:type="dxa"/>
            <w:tcBorders>
              <w:top w:val="nil"/>
              <w:left w:val="nil"/>
              <w:bottom w:val="single" w:sz="4" w:space="0" w:color="auto"/>
              <w:right w:val="single" w:sz="4" w:space="0" w:color="auto"/>
            </w:tcBorders>
            <w:shd w:val="clear" w:color="auto" w:fill="auto"/>
            <w:noWrap/>
            <w:vAlign w:val="bottom"/>
            <w:hideMark/>
          </w:tcPr>
          <w:p w:rsidR="00C733F6" w:rsidRPr="007C743D" w:rsidRDefault="00C733F6" w:rsidP="00C733F6">
            <w:pPr>
              <w:spacing w:after="0" w:line="240" w:lineRule="auto"/>
              <w:jc w:val="left"/>
              <w:rPr>
                <w:rFonts w:ascii="Calibri" w:eastAsia="Times New Roman" w:hAnsi="Calibri" w:cs="Calibri"/>
                <w:noProof w:val="0"/>
                <w:color w:val="000000"/>
                <w:kern w:val="0"/>
                <w:szCs w:val="22"/>
                <w:lang w:eastAsia="cs-CZ"/>
              </w:rPr>
            </w:pPr>
            <w:r w:rsidRPr="007C743D">
              <w:rPr>
                <w:rFonts w:ascii="Calibri" w:eastAsia="Times New Roman" w:hAnsi="Calibri" w:cs="Calibri"/>
                <w:noProof w:val="0"/>
                <w:color w:val="000000"/>
                <w:kern w:val="0"/>
                <w:szCs w:val="22"/>
                <w:lang w:eastAsia="cs-CZ"/>
              </w:rPr>
              <w:t>n</w:t>
            </w:r>
          </w:p>
        </w:tc>
        <w:tc>
          <w:tcPr>
            <w:tcW w:w="280" w:type="dxa"/>
            <w:tcBorders>
              <w:top w:val="nil"/>
              <w:left w:val="nil"/>
              <w:bottom w:val="single" w:sz="4" w:space="0" w:color="auto"/>
              <w:right w:val="single" w:sz="4" w:space="0" w:color="auto"/>
            </w:tcBorders>
            <w:shd w:val="clear" w:color="auto" w:fill="auto"/>
            <w:noWrap/>
            <w:vAlign w:val="bottom"/>
            <w:hideMark/>
          </w:tcPr>
          <w:p w:rsidR="00C733F6" w:rsidRPr="007C743D" w:rsidRDefault="00C733F6" w:rsidP="00C733F6">
            <w:pPr>
              <w:spacing w:after="0" w:line="240" w:lineRule="auto"/>
              <w:jc w:val="left"/>
              <w:rPr>
                <w:rFonts w:ascii="Calibri" w:eastAsia="Times New Roman" w:hAnsi="Calibri" w:cs="Calibri"/>
                <w:noProof w:val="0"/>
                <w:color w:val="000000"/>
                <w:kern w:val="0"/>
                <w:szCs w:val="22"/>
                <w:lang w:eastAsia="cs-CZ"/>
              </w:rPr>
            </w:pPr>
            <w:r w:rsidRPr="007C743D">
              <w:rPr>
                <w:rFonts w:ascii="Calibri" w:eastAsia="Times New Roman" w:hAnsi="Calibri" w:cs="Calibri"/>
                <w:noProof w:val="0"/>
                <w:color w:val="000000"/>
                <w:kern w:val="0"/>
                <w:szCs w:val="22"/>
                <w:lang w:eastAsia="cs-CZ"/>
              </w:rPr>
              <w:t>i</w:t>
            </w:r>
          </w:p>
        </w:tc>
        <w:tc>
          <w:tcPr>
            <w:tcW w:w="280" w:type="dxa"/>
            <w:tcBorders>
              <w:top w:val="nil"/>
              <w:left w:val="nil"/>
              <w:bottom w:val="single" w:sz="4" w:space="0" w:color="auto"/>
              <w:right w:val="single" w:sz="4" w:space="0" w:color="auto"/>
            </w:tcBorders>
            <w:shd w:val="clear" w:color="auto" w:fill="auto"/>
            <w:noWrap/>
            <w:vAlign w:val="bottom"/>
            <w:hideMark/>
          </w:tcPr>
          <w:p w:rsidR="00C733F6" w:rsidRPr="007C743D" w:rsidRDefault="00C733F6" w:rsidP="00C733F6">
            <w:pPr>
              <w:spacing w:after="0" w:line="240" w:lineRule="auto"/>
              <w:jc w:val="left"/>
              <w:rPr>
                <w:rFonts w:ascii="Calibri" w:eastAsia="Times New Roman" w:hAnsi="Calibri" w:cs="Calibri"/>
                <w:noProof w:val="0"/>
                <w:color w:val="000000"/>
                <w:kern w:val="0"/>
                <w:szCs w:val="22"/>
                <w:lang w:eastAsia="cs-CZ"/>
              </w:rPr>
            </w:pPr>
            <w:r w:rsidRPr="007C743D">
              <w:rPr>
                <w:rFonts w:ascii="Calibri" w:eastAsia="Times New Roman" w:hAnsi="Calibri" w:cs="Calibri"/>
                <w:noProof w:val="0"/>
                <w:color w:val="000000"/>
                <w:kern w:val="0"/>
                <w:szCs w:val="22"/>
                <w:lang w:eastAsia="cs-CZ"/>
              </w:rPr>
              <w:t>d</w:t>
            </w:r>
          </w:p>
        </w:tc>
        <w:tc>
          <w:tcPr>
            <w:tcW w:w="280" w:type="dxa"/>
            <w:tcBorders>
              <w:top w:val="nil"/>
              <w:left w:val="nil"/>
              <w:bottom w:val="single" w:sz="4" w:space="0" w:color="auto"/>
              <w:right w:val="single" w:sz="4" w:space="0" w:color="auto"/>
            </w:tcBorders>
            <w:shd w:val="clear" w:color="auto" w:fill="auto"/>
            <w:noWrap/>
            <w:vAlign w:val="bottom"/>
            <w:hideMark/>
          </w:tcPr>
          <w:p w:rsidR="00C733F6" w:rsidRPr="007C743D" w:rsidRDefault="00C733F6" w:rsidP="00C733F6">
            <w:pPr>
              <w:spacing w:after="0" w:line="240" w:lineRule="auto"/>
              <w:jc w:val="left"/>
              <w:rPr>
                <w:rFonts w:ascii="Calibri" w:eastAsia="Times New Roman" w:hAnsi="Calibri" w:cs="Calibri"/>
                <w:noProof w:val="0"/>
                <w:color w:val="000000"/>
                <w:kern w:val="0"/>
                <w:szCs w:val="22"/>
                <w:lang w:eastAsia="cs-CZ"/>
              </w:rPr>
            </w:pPr>
            <w:r w:rsidRPr="007C743D">
              <w:rPr>
                <w:rFonts w:ascii="Calibri" w:eastAsia="Times New Roman" w:hAnsi="Calibri" w:cs="Calibri"/>
                <w:noProof w:val="0"/>
                <w:color w:val="000000"/>
                <w:kern w:val="0"/>
                <w:szCs w:val="22"/>
                <w:lang w:eastAsia="cs-CZ"/>
              </w:rPr>
              <w:t>ě</w:t>
            </w:r>
          </w:p>
        </w:tc>
      </w:tr>
    </w:tbl>
    <w:p w:rsidR="004F2784" w:rsidRPr="007C743D" w:rsidRDefault="007C743D" w:rsidP="007C743D">
      <w:pPr>
        <w:ind w:left="709" w:firstLine="709"/>
        <w:jc w:val="left"/>
        <w:rPr>
          <w:rFonts w:ascii="Arial" w:hAnsi="Arial" w:cs="Arial"/>
          <w:sz w:val="18"/>
          <w:szCs w:val="18"/>
        </w:rPr>
      </w:pPr>
      <w:r>
        <w:rPr>
          <w:rFonts w:ascii="Arial" w:hAnsi="Arial" w:cs="Arial"/>
          <w:sz w:val="18"/>
          <w:szCs w:val="18"/>
          <w:lang w:eastAsia="cs-CZ"/>
        </w:rPr>
        <w:drawing>
          <wp:anchor distT="0" distB="0" distL="114300" distR="114300" simplePos="0" relativeHeight="251681792" behindDoc="0" locked="0" layoutInCell="1" allowOverlap="1" wp14:anchorId="53FBD87B" wp14:editId="7FACD19A">
            <wp:simplePos x="0" y="0"/>
            <wp:positionH relativeFrom="column">
              <wp:posOffset>-571500</wp:posOffset>
            </wp:positionH>
            <wp:positionV relativeFrom="paragraph">
              <wp:posOffset>-452120</wp:posOffset>
            </wp:positionV>
            <wp:extent cx="1476973" cy="1085850"/>
            <wp:effectExtent l="0" t="0" r="0" b="0"/>
            <wp:wrapNone/>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76973" cy="1085850"/>
                    </a:xfrm>
                    <a:prstGeom prst="rect">
                      <a:avLst/>
                    </a:prstGeom>
                    <a:noFill/>
                  </pic:spPr>
                </pic:pic>
              </a:graphicData>
            </a:graphic>
            <wp14:sizeRelH relativeFrom="page">
              <wp14:pctWidth>0</wp14:pctWidth>
            </wp14:sizeRelH>
            <wp14:sizeRelV relativeFrom="page">
              <wp14:pctHeight>0</wp14:pctHeight>
            </wp14:sizeRelV>
          </wp:anchor>
        </w:drawing>
      </w:r>
      <w:r w:rsidR="00AF0693">
        <w:rPr>
          <w:rFonts w:ascii="Arial" w:hAnsi="Arial" w:cs="Arial"/>
          <w:sz w:val="18"/>
          <w:szCs w:val="18"/>
        </w:rPr>
        <w:fldChar w:fldCharType="end"/>
      </w:r>
      <w:r>
        <w:rPr>
          <w:rFonts w:ascii="Arial" w:hAnsi="Arial" w:cs="Arial"/>
          <w:b/>
          <w:color w:val="C00000"/>
          <w:sz w:val="28"/>
          <w:szCs w:val="18"/>
        </w:rPr>
        <w:t xml:space="preserve">Vyluštíš tento rébus? </w:t>
      </w:r>
      <w:r w:rsidR="00FA0EFD">
        <w:rPr>
          <w:rFonts w:ascii="Arial" w:hAnsi="Arial" w:cs="Arial"/>
          <w:b/>
          <w:color w:val="C00000"/>
          <w:sz w:val="28"/>
          <w:szCs w:val="18"/>
        </w:rPr>
        <w:t>Jeho rozluštěním získáš již 4. č</w:t>
      </w:r>
      <w:r>
        <w:rPr>
          <w:rFonts w:ascii="Arial" w:hAnsi="Arial" w:cs="Arial"/>
          <w:b/>
          <w:color w:val="C00000"/>
          <w:sz w:val="28"/>
          <w:szCs w:val="18"/>
        </w:rPr>
        <w:t>ást tajemného textu.  Zkus jej přečíst tak, aby ti použitím určitého pravidla vyšla slova dávající smysl. Když ti to nepůjde, nápovědu najdeš na jiné straně!</w:t>
      </w:r>
    </w:p>
    <w:p w:rsidR="004F2784" w:rsidRDefault="004F2784" w:rsidP="00654A7C">
      <w:pPr>
        <w:jc w:val="left"/>
        <w:rPr>
          <w:rFonts w:ascii="Arial" w:hAnsi="Arial" w:cs="Arial"/>
          <w:sz w:val="24"/>
          <w:szCs w:val="18"/>
        </w:rPr>
      </w:pPr>
    </w:p>
    <w:p w:rsidR="00C733F6" w:rsidRPr="00C733F6" w:rsidRDefault="00C733F6" w:rsidP="00C733F6">
      <w:pPr>
        <w:spacing w:after="160" w:line="259" w:lineRule="auto"/>
        <w:jc w:val="center"/>
        <w:rPr>
          <w:rFonts w:ascii="Calibri" w:eastAsia="Calibri" w:hAnsi="Calibri" w:cs="Times New Roman"/>
          <w:b/>
          <w:noProof w:val="0"/>
          <w:color w:val="auto"/>
          <w:kern w:val="0"/>
          <w:sz w:val="36"/>
          <w:szCs w:val="22"/>
          <w:lang w:eastAsia="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733F6">
        <w:rPr>
          <w:rFonts w:ascii="Calibri" w:eastAsia="Calibri" w:hAnsi="Calibri" w:cs="Times New Roman"/>
          <w:b/>
          <w:noProof w:val="0"/>
          <w:color w:val="auto"/>
          <w:kern w:val="0"/>
          <w:sz w:val="44"/>
          <w:szCs w:val="22"/>
          <w:lang w:eastAsia="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Novoroční přání</w:t>
      </w:r>
    </w:p>
    <w:p w:rsidR="00C733F6" w:rsidRPr="00C733F6" w:rsidRDefault="00C733F6" w:rsidP="00C733F6">
      <w:pPr>
        <w:spacing w:after="160" w:line="259" w:lineRule="auto"/>
        <w:rPr>
          <w:rFonts w:ascii="Arial" w:eastAsia="Calibri" w:hAnsi="Arial" w:cs="Arial"/>
          <w:noProof w:val="0"/>
          <w:color w:val="auto"/>
          <w:kern w:val="0"/>
          <w:sz w:val="24"/>
          <w:szCs w:val="22"/>
          <w:lang w:eastAsia="en-US"/>
        </w:rPr>
      </w:pPr>
      <w:r w:rsidRPr="00C733F6">
        <w:rPr>
          <w:rFonts w:ascii="Arial" w:eastAsia="Calibri" w:hAnsi="Arial" w:cs="Arial"/>
          <w:noProof w:val="0"/>
          <w:color w:val="auto"/>
          <w:kern w:val="0"/>
          <w:sz w:val="24"/>
          <w:szCs w:val="22"/>
          <w:lang w:eastAsia="en-US"/>
        </w:rPr>
        <w:t>Určitě jste během svého života slyšeli</w:t>
      </w:r>
      <w:r w:rsidR="00FA0EFD">
        <w:rPr>
          <w:rFonts w:ascii="Arial" w:eastAsia="Calibri" w:hAnsi="Arial" w:cs="Arial"/>
          <w:noProof w:val="0"/>
          <w:color w:val="auto"/>
          <w:kern w:val="0"/>
          <w:sz w:val="24"/>
          <w:szCs w:val="22"/>
          <w:lang w:eastAsia="en-US"/>
        </w:rPr>
        <w:t>,</w:t>
      </w:r>
      <w:r w:rsidRPr="00C733F6">
        <w:rPr>
          <w:rFonts w:ascii="Arial" w:eastAsia="Calibri" w:hAnsi="Arial" w:cs="Arial"/>
          <w:noProof w:val="0"/>
          <w:color w:val="auto"/>
          <w:kern w:val="0"/>
          <w:sz w:val="24"/>
          <w:szCs w:val="22"/>
          <w:lang w:eastAsia="en-US"/>
        </w:rPr>
        <w:t xml:space="preserve"> či dokonce sami stvořili spoustu novoročních přání. Sami si jistě vybavíte, že součástí těchto proslovů jsou zaběhnuté fráze, typu: „hodně štěstí, zdraví, spoustu úspěchů v novém roce“, také nesmíme zapomínat na velkou dávku lásky a spokojenosti. Tohle je všechno krásné, ale zamysleli jste se nad tím někdy aspoň trošku? Ne? Patříte tedy k těm pasivním přijímačům, neboli to</w:t>
      </w:r>
      <w:r w:rsidR="00FA0EFD">
        <w:rPr>
          <w:rFonts w:ascii="Arial" w:eastAsia="Calibri" w:hAnsi="Arial" w:cs="Arial"/>
          <w:noProof w:val="0"/>
          <w:color w:val="auto"/>
          <w:kern w:val="0"/>
          <w:sz w:val="24"/>
          <w:szCs w:val="22"/>
          <w:lang w:eastAsia="en-US"/>
        </w:rPr>
        <w:t>,</w:t>
      </w:r>
      <w:r w:rsidRPr="00C733F6">
        <w:rPr>
          <w:rFonts w:ascii="Arial" w:eastAsia="Calibri" w:hAnsi="Arial" w:cs="Arial"/>
          <w:noProof w:val="0"/>
          <w:color w:val="auto"/>
          <w:kern w:val="0"/>
          <w:sz w:val="24"/>
          <w:szCs w:val="22"/>
          <w:lang w:eastAsia="en-US"/>
        </w:rPr>
        <w:t xml:space="preserve"> co ke mně dorazí</w:t>
      </w:r>
      <w:r w:rsidR="00FA0EFD">
        <w:rPr>
          <w:rFonts w:ascii="Arial" w:eastAsia="Calibri" w:hAnsi="Arial" w:cs="Arial"/>
          <w:noProof w:val="0"/>
          <w:color w:val="auto"/>
          <w:kern w:val="0"/>
          <w:sz w:val="24"/>
          <w:szCs w:val="22"/>
          <w:lang w:eastAsia="en-US"/>
        </w:rPr>
        <w:t>,</w:t>
      </w:r>
      <w:r w:rsidRPr="00C733F6">
        <w:rPr>
          <w:rFonts w:ascii="Arial" w:eastAsia="Calibri" w:hAnsi="Arial" w:cs="Arial"/>
          <w:noProof w:val="0"/>
          <w:color w:val="auto"/>
          <w:kern w:val="0"/>
          <w:sz w:val="24"/>
          <w:szCs w:val="22"/>
          <w:lang w:eastAsia="en-US"/>
        </w:rPr>
        <w:t xml:space="preserve"> to příjmu (v tom lepším případě) či pří</w:t>
      </w:r>
      <w:r>
        <w:rPr>
          <w:rFonts w:ascii="Arial" w:eastAsia="Calibri" w:hAnsi="Arial" w:cs="Arial"/>
          <w:noProof w:val="0"/>
          <w:color w:val="auto"/>
          <w:kern w:val="0"/>
          <w:sz w:val="24"/>
          <w:szCs w:val="22"/>
          <w:lang w:eastAsia="en-US"/>
        </w:rPr>
        <w:t>jmu a budu nespokojeně remcat (</w:t>
      </w:r>
      <w:r w:rsidRPr="00C733F6">
        <w:rPr>
          <w:rFonts w:ascii="Arial" w:eastAsia="Calibri" w:hAnsi="Arial" w:cs="Arial"/>
          <w:noProof w:val="0"/>
          <w:color w:val="auto"/>
          <w:kern w:val="0"/>
          <w:sz w:val="24"/>
          <w:szCs w:val="22"/>
          <w:lang w:eastAsia="en-US"/>
        </w:rPr>
        <w:t xml:space="preserve">to co dělá většina z nás). A co takhle vzít to od základů a změnit již samotný počátek novoročního přání. </w:t>
      </w:r>
    </w:p>
    <w:p w:rsidR="00C733F6" w:rsidRPr="00C733F6" w:rsidRDefault="00C733F6" w:rsidP="00C733F6">
      <w:pPr>
        <w:spacing w:after="160" w:line="259" w:lineRule="auto"/>
        <w:rPr>
          <w:rFonts w:ascii="Arial" w:eastAsia="Calibri" w:hAnsi="Arial" w:cs="Arial"/>
          <w:noProof w:val="0"/>
          <w:color w:val="auto"/>
          <w:kern w:val="0"/>
          <w:sz w:val="24"/>
          <w:szCs w:val="22"/>
          <w:lang w:eastAsia="en-US"/>
        </w:rPr>
      </w:pPr>
      <w:r w:rsidRPr="00C733F6">
        <w:rPr>
          <w:rFonts w:ascii="Arial" w:eastAsia="Calibri" w:hAnsi="Arial" w:cs="Arial"/>
          <w:color w:val="auto"/>
          <w:kern w:val="0"/>
          <w:sz w:val="24"/>
          <w:szCs w:val="22"/>
          <w:lang w:eastAsia="cs-CZ"/>
        </w:rPr>
        <w:drawing>
          <wp:anchor distT="0" distB="0" distL="114300" distR="114300" simplePos="0" relativeHeight="251739136" behindDoc="0" locked="0" layoutInCell="1" allowOverlap="1" wp14:anchorId="7A54395E" wp14:editId="0C29BCAB">
            <wp:simplePos x="0" y="0"/>
            <wp:positionH relativeFrom="margin">
              <wp:posOffset>4387215</wp:posOffset>
            </wp:positionH>
            <wp:positionV relativeFrom="margin">
              <wp:posOffset>4128770</wp:posOffset>
            </wp:positionV>
            <wp:extent cx="1605915" cy="1134110"/>
            <wp:effectExtent l="0" t="0" r="0" b="8890"/>
            <wp:wrapSquare wrapText="bothSides"/>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u=https%3a%2f%2fcdn.pixabay.com%2fphoto%2f2017%2f09%2f22%2f18%2f28%2fnew-years-eve-2776646_640.jpg&amp;ehk=KeYxFdNOY%2fIn7uyeSPXgJA&amp;r=0&amp;pid=OfficeInser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05915" cy="1134110"/>
                    </a:xfrm>
                    <a:prstGeom prst="rect">
                      <a:avLst/>
                    </a:prstGeom>
                  </pic:spPr>
                </pic:pic>
              </a:graphicData>
            </a:graphic>
            <wp14:sizeRelH relativeFrom="margin">
              <wp14:pctWidth>0</wp14:pctWidth>
            </wp14:sizeRelH>
            <wp14:sizeRelV relativeFrom="margin">
              <wp14:pctHeight>0</wp14:pctHeight>
            </wp14:sizeRelV>
          </wp:anchor>
        </w:drawing>
      </w:r>
      <w:r w:rsidRPr="00C733F6">
        <w:rPr>
          <w:rFonts w:ascii="Arial" w:eastAsia="Calibri" w:hAnsi="Arial" w:cs="Arial"/>
          <w:noProof w:val="0"/>
          <w:color w:val="auto"/>
          <w:kern w:val="0"/>
          <w:sz w:val="24"/>
          <w:szCs w:val="22"/>
          <w:lang w:eastAsia="en-US"/>
        </w:rPr>
        <w:t>Přejeme si hodně štěstí. Co se zatím skrývá? Co je to štěstí? Muška jenom zlatá, jenže tohle použije poeta. Stav mysli, moc filozofické. Jednoduše řečeno, člověk je šťastný, když mu nic nechybí, když je spokojený s</w:t>
      </w:r>
      <w:r w:rsidR="00FA0EFD">
        <w:rPr>
          <w:rFonts w:ascii="Arial" w:eastAsia="Calibri" w:hAnsi="Arial" w:cs="Arial"/>
          <w:noProof w:val="0"/>
          <w:color w:val="auto"/>
          <w:kern w:val="0"/>
          <w:sz w:val="24"/>
          <w:szCs w:val="22"/>
          <w:lang w:eastAsia="en-US"/>
        </w:rPr>
        <w:t> </w:t>
      </w:r>
      <w:r w:rsidRPr="00C733F6">
        <w:rPr>
          <w:rFonts w:ascii="Arial" w:eastAsia="Calibri" w:hAnsi="Arial" w:cs="Arial"/>
          <w:noProof w:val="0"/>
          <w:color w:val="auto"/>
          <w:kern w:val="0"/>
          <w:sz w:val="24"/>
          <w:szCs w:val="22"/>
          <w:lang w:eastAsia="en-US"/>
        </w:rPr>
        <w:t>tím</w:t>
      </w:r>
      <w:r w:rsidR="00FA0EFD">
        <w:rPr>
          <w:rFonts w:ascii="Arial" w:eastAsia="Calibri" w:hAnsi="Arial" w:cs="Arial"/>
          <w:noProof w:val="0"/>
          <w:color w:val="auto"/>
          <w:kern w:val="0"/>
          <w:sz w:val="24"/>
          <w:szCs w:val="22"/>
          <w:lang w:eastAsia="en-US"/>
        </w:rPr>
        <w:t>,</w:t>
      </w:r>
      <w:r w:rsidRPr="00C733F6">
        <w:rPr>
          <w:rFonts w:ascii="Arial" w:eastAsia="Calibri" w:hAnsi="Arial" w:cs="Arial"/>
          <w:noProof w:val="0"/>
          <w:color w:val="auto"/>
          <w:kern w:val="0"/>
          <w:sz w:val="24"/>
          <w:szCs w:val="22"/>
          <w:lang w:eastAsia="en-US"/>
        </w:rPr>
        <w:t xml:space="preserve"> co má, když se raduje i z úspěchů svých přátel, když nikomu nezávidí.</w:t>
      </w:r>
    </w:p>
    <w:p w:rsidR="00C733F6" w:rsidRPr="00C733F6" w:rsidRDefault="00C733F6" w:rsidP="00C733F6">
      <w:pPr>
        <w:spacing w:after="160" w:line="259" w:lineRule="auto"/>
        <w:rPr>
          <w:rFonts w:ascii="Arial" w:eastAsia="Calibri" w:hAnsi="Arial" w:cs="Arial"/>
          <w:noProof w:val="0"/>
          <w:color w:val="auto"/>
          <w:kern w:val="0"/>
          <w:sz w:val="24"/>
          <w:szCs w:val="22"/>
          <w:lang w:eastAsia="en-US"/>
        </w:rPr>
      </w:pPr>
      <w:r w:rsidRPr="00C733F6">
        <w:rPr>
          <w:rFonts w:ascii="Arial" w:eastAsia="Calibri" w:hAnsi="Arial" w:cs="Arial"/>
          <w:noProof w:val="0"/>
          <w:color w:val="auto"/>
          <w:kern w:val="0"/>
          <w:sz w:val="24"/>
          <w:szCs w:val="22"/>
          <w:lang w:eastAsia="en-US"/>
        </w:rPr>
        <w:t>Hodně zdraví. Jak ke zdraví přijdeme? Když budeme správně jíst ovoce a zeleninu, dodržovat životosprávu, sportovat, navštěvovat pravidelně lékaře k různým kontrolám. Tohle možná platilo v minulém století. Dnes již má na naše stravovací návyky vliv životní prostředí, změnilo se složení vitamínů a minerálů v ovoci i zelenině (za našich babiček bylo zdravé), každý lékař má své vlastní názory na léčebné metody i sponzory, existuje alternativní medicína a teď babo raď, co je nejlepší. Proto bych přání přeformulovala na hodně moudrosti, zvídavosti, aby Vás nikdo nenapálil.</w:t>
      </w:r>
    </w:p>
    <w:p w:rsidR="00C733F6" w:rsidRPr="00C733F6" w:rsidRDefault="00C733F6" w:rsidP="00C733F6">
      <w:pPr>
        <w:spacing w:after="160" w:line="259" w:lineRule="auto"/>
        <w:rPr>
          <w:rFonts w:ascii="Arial" w:eastAsia="Calibri" w:hAnsi="Arial" w:cs="Arial"/>
          <w:noProof w:val="0"/>
          <w:color w:val="auto"/>
          <w:kern w:val="0"/>
          <w:sz w:val="24"/>
          <w:szCs w:val="22"/>
          <w:lang w:eastAsia="en-US"/>
        </w:rPr>
      </w:pPr>
      <w:r w:rsidRPr="00C733F6">
        <w:rPr>
          <w:rFonts w:ascii="Arial" w:eastAsia="Calibri" w:hAnsi="Arial" w:cs="Arial"/>
          <w:noProof w:val="0"/>
          <w:color w:val="auto"/>
          <w:kern w:val="0"/>
          <w:sz w:val="24"/>
          <w:szCs w:val="22"/>
          <w:lang w:eastAsia="en-US"/>
        </w:rPr>
        <w:t>Hodně lásky. Tady záleží, kdo Vám toto přeje. Pokud to je přítel, který si láskou prošel a je ve vztahu již několik let, můžete očekávat i určitou dávku škodolibosti. Aby se Vás láska držela</w:t>
      </w:r>
      <w:r>
        <w:rPr>
          <w:rFonts w:ascii="Arial" w:eastAsia="Calibri" w:hAnsi="Arial" w:cs="Arial"/>
          <w:noProof w:val="0"/>
          <w:color w:val="auto"/>
          <w:kern w:val="0"/>
          <w:sz w:val="24"/>
          <w:szCs w:val="22"/>
          <w:lang w:eastAsia="en-US"/>
        </w:rPr>
        <w:t>,</w:t>
      </w:r>
      <w:r w:rsidRPr="00C733F6">
        <w:rPr>
          <w:rFonts w:ascii="Arial" w:eastAsia="Calibri" w:hAnsi="Arial" w:cs="Arial"/>
          <w:noProof w:val="0"/>
          <w:color w:val="auto"/>
          <w:kern w:val="0"/>
          <w:sz w:val="24"/>
          <w:szCs w:val="22"/>
          <w:lang w:eastAsia="en-US"/>
        </w:rPr>
        <w:t xml:space="preserve"> potřebujete i notnou dávku tolerance a zdravé sebevědomí.</w:t>
      </w:r>
    </w:p>
    <w:p w:rsidR="00C733F6" w:rsidRPr="00C733F6" w:rsidRDefault="00C733F6" w:rsidP="00C733F6">
      <w:pPr>
        <w:spacing w:after="160" w:line="259" w:lineRule="auto"/>
        <w:rPr>
          <w:rFonts w:ascii="Arial" w:eastAsia="Calibri" w:hAnsi="Arial" w:cs="Arial"/>
          <w:noProof w:val="0"/>
          <w:color w:val="auto"/>
          <w:kern w:val="0"/>
          <w:sz w:val="24"/>
          <w:szCs w:val="22"/>
          <w:lang w:eastAsia="en-US"/>
        </w:rPr>
      </w:pPr>
      <w:r w:rsidRPr="00C733F6">
        <w:rPr>
          <w:rFonts w:ascii="Arial" w:eastAsia="Calibri" w:hAnsi="Arial" w:cs="Arial"/>
          <w:noProof w:val="0"/>
          <w:color w:val="auto"/>
          <w:kern w:val="0"/>
          <w:sz w:val="24"/>
          <w:szCs w:val="22"/>
          <w:lang w:eastAsia="en-US"/>
        </w:rPr>
        <w:t>Hodně úspěchů. I toto je velmi zavádějící přání. Úspěch se nikdy nedostaví, když budete ležet na gauči a čekat, jestli nevyhrajete ve sportce, přičemž si ani nevyplníte tiket. Za úspěchem stojí spousta úsilí a práce. Buďte pilní a úspěch se dostaví sám.</w:t>
      </w:r>
    </w:p>
    <w:p w:rsidR="00C733F6" w:rsidRPr="00C733F6" w:rsidRDefault="00C733F6" w:rsidP="00C733F6">
      <w:pPr>
        <w:spacing w:after="160" w:line="259" w:lineRule="auto"/>
        <w:rPr>
          <w:rFonts w:ascii="Arial" w:eastAsia="Calibri" w:hAnsi="Arial" w:cs="Arial"/>
          <w:noProof w:val="0"/>
          <w:color w:val="auto"/>
          <w:kern w:val="0"/>
          <w:sz w:val="24"/>
          <w:szCs w:val="22"/>
          <w:lang w:eastAsia="en-US"/>
        </w:rPr>
      </w:pPr>
      <w:r w:rsidRPr="00C733F6">
        <w:rPr>
          <w:rFonts w:ascii="Arial" w:eastAsia="Calibri" w:hAnsi="Arial" w:cs="Arial"/>
          <w:noProof w:val="0"/>
          <w:color w:val="auto"/>
          <w:kern w:val="0"/>
          <w:sz w:val="24"/>
          <w:szCs w:val="22"/>
          <w:lang w:eastAsia="en-US"/>
        </w:rPr>
        <w:t>Co dodat závěrem? Mějte se</w:t>
      </w:r>
      <w:r>
        <w:rPr>
          <w:rFonts w:ascii="Arial" w:eastAsia="Calibri" w:hAnsi="Arial" w:cs="Arial"/>
          <w:noProof w:val="0"/>
          <w:color w:val="auto"/>
          <w:kern w:val="0"/>
          <w:sz w:val="24"/>
          <w:szCs w:val="22"/>
          <w:lang w:eastAsia="en-US"/>
        </w:rPr>
        <w:t>,</w:t>
      </w:r>
      <w:r w:rsidRPr="00C733F6">
        <w:rPr>
          <w:rFonts w:ascii="Arial" w:eastAsia="Calibri" w:hAnsi="Arial" w:cs="Arial"/>
          <w:noProof w:val="0"/>
          <w:color w:val="auto"/>
          <w:kern w:val="0"/>
          <w:sz w:val="24"/>
          <w:szCs w:val="22"/>
          <w:lang w:eastAsia="en-US"/>
        </w:rPr>
        <w:t xml:space="preserve"> jak chcete. Každý je svého života i štěstí strůjce. Pokud máte zájem být v novém roce šťastní, zdraví, milováni a úspěšní, má</w:t>
      </w:r>
      <w:r>
        <w:rPr>
          <w:rFonts w:ascii="Arial" w:eastAsia="Calibri" w:hAnsi="Arial" w:cs="Arial"/>
          <w:noProof w:val="0"/>
          <w:color w:val="auto"/>
          <w:kern w:val="0"/>
          <w:sz w:val="24"/>
          <w:szCs w:val="22"/>
          <w:lang w:eastAsia="en-US"/>
        </w:rPr>
        <w:t>m</w:t>
      </w:r>
      <w:r w:rsidRPr="00C733F6">
        <w:rPr>
          <w:rFonts w:ascii="Arial" w:eastAsia="Calibri" w:hAnsi="Arial" w:cs="Arial"/>
          <w:noProof w:val="0"/>
          <w:color w:val="auto"/>
          <w:kern w:val="0"/>
          <w:sz w:val="24"/>
          <w:szCs w:val="22"/>
          <w:lang w:eastAsia="en-US"/>
        </w:rPr>
        <w:t xml:space="preserve"> pro Vás mé novoroční přání:</w:t>
      </w:r>
    </w:p>
    <w:p w:rsidR="00C733F6" w:rsidRPr="00C733F6" w:rsidRDefault="00C733F6" w:rsidP="00C733F6">
      <w:pPr>
        <w:spacing w:after="160" w:line="259" w:lineRule="auto"/>
        <w:rPr>
          <w:rFonts w:ascii="Arial" w:eastAsia="Calibri" w:hAnsi="Arial" w:cs="Arial"/>
          <w:noProof w:val="0"/>
          <w:color w:val="auto"/>
          <w:kern w:val="0"/>
          <w:sz w:val="24"/>
          <w:szCs w:val="22"/>
          <w:lang w:eastAsia="en-US"/>
        </w:rPr>
      </w:pPr>
      <w:r w:rsidRPr="00C733F6">
        <w:rPr>
          <w:rFonts w:ascii="Arial" w:eastAsia="Calibri" w:hAnsi="Arial" w:cs="Arial"/>
          <w:noProof w:val="0"/>
          <w:color w:val="auto"/>
          <w:kern w:val="0"/>
          <w:sz w:val="24"/>
          <w:szCs w:val="22"/>
          <w:lang w:eastAsia="en-US"/>
        </w:rPr>
        <w:t xml:space="preserve"> Ať Vás po celý rok 2018 provází co nejméně závisti, hodně moudrosti, tolerance a pracovitosti.</w:t>
      </w:r>
    </w:p>
    <w:p w:rsidR="00274BF5" w:rsidRPr="00C733F6" w:rsidRDefault="00C733F6" w:rsidP="00C733F6">
      <w:pPr>
        <w:spacing w:after="160" w:line="259" w:lineRule="auto"/>
        <w:jc w:val="left"/>
        <w:rPr>
          <w:rFonts w:ascii="Arial" w:eastAsia="Calibri" w:hAnsi="Arial" w:cs="Arial"/>
          <w:noProof w:val="0"/>
          <w:color w:val="auto"/>
          <w:kern w:val="0"/>
          <w:sz w:val="24"/>
          <w:szCs w:val="22"/>
          <w:lang w:eastAsia="en-US"/>
        </w:rPr>
      </w:pPr>
      <w:r>
        <w:rPr>
          <w:rFonts w:ascii="Arial" w:eastAsia="Calibri" w:hAnsi="Arial" w:cs="Arial"/>
          <w:noProof w:val="0"/>
          <w:color w:val="auto"/>
          <w:kern w:val="0"/>
          <w:sz w:val="24"/>
          <w:szCs w:val="22"/>
          <w:lang w:eastAsia="en-US"/>
        </w:rPr>
        <w:t xml:space="preserve">Krásný rok 2018 </w:t>
      </w:r>
      <w:r>
        <w:rPr>
          <w:rFonts w:ascii="Arial" w:eastAsia="Calibri" w:hAnsi="Arial" w:cs="Arial"/>
          <w:noProof w:val="0"/>
          <w:color w:val="auto"/>
          <w:kern w:val="0"/>
          <w:sz w:val="24"/>
          <w:szCs w:val="22"/>
          <w:lang w:eastAsia="en-US"/>
        </w:rPr>
        <w:tab/>
      </w:r>
      <w:r>
        <w:rPr>
          <w:rFonts w:ascii="Arial" w:eastAsia="Calibri" w:hAnsi="Arial" w:cs="Arial"/>
          <w:noProof w:val="0"/>
          <w:color w:val="auto"/>
          <w:kern w:val="0"/>
          <w:sz w:val="24"/>
          <w:szCs w:val="22"/>
          <w:lang w:eastAsia="en-US"/>
        </w:rPr>
        <w:tab/>
      </w:r>
      <w:r>
        <w:rPr>
          <w:rFonts w:ascii="Arial" w:eastAsia="Calibri" w:hAnsi="Arial" w:cs="Arial"/>
          <w:noProof w:val="0"/>
          <w:color w:val="auto"/>
          <w:kern w:val="0"/>
          <w:sz w:val="24"/>
          <w:szCs w:val="22"/>
          <w:lang w:eastAsia="en-US"/>
        </w:rPr>
        <w:tab/>
      </w:r>
      <w:r>
        <w:rPr>
          <w:rFonts w:ascii="Arial" w:eastAsia="Calibri" w:hAnsi="Arial" w:cs="Arial"/>
          <w:noProof w:val="0"/>
          <w:color w:val="auto"/>
          <w:kern w:val="0"/>
          <w:sz w:val="24"/>
          <w:szCs w:val="22"/>
          <w:lang w:eastAsia="en-US"/>
        </w:rPr>
        <w:tab/>
      </w:r>
      <w:r>
        <w:rPr>
          <w:rFonts w:ascii="Arial" w:eastAsia="Calibri" w:hAnsi="Arial" w:cs="Arial"/>
          <w:noProof w:val="0"/>
          <w:color w:val="auto"/>
          <w:kern w:val="0"/>
          <w:sz w:val="24"/>
          <w:szCs w:val="22"/>
          <w:lang w:eastAsia="en-US"/>
        </w:rPr>
        <w:tab/>
      </w:r>
      <w:r>
        <w:rPr>
          <w:rFonts w:ascii="Arial" w:eastAsia="Calibri" w:hAnsi="Arial" w:cs="Arial"/>
          <w:noProof w:val="0"/>
          <w:color w:val="auto"/>
          <w:kern w:val="0"/>
          <w:sz w:val="24"/>
          <w:szCs w:val="22"/>
          <w:lang w:eastAsia="en-US"/>
        </w:rPr>
        <w:tab/>
      </w:r>
      <w:r>
        <w:rPr>
          <w:rFonts w:ascii="Arial" w:eastAsia="Calibri" w:hAnsi="Arial" w:cs="Arial"/>
          <w:noProof w:val="0"/>
          <w:color w:val="auto"/>
          <w:kern w:val="0"/>
          <w:sz w:val="24"/>
          <w:szCs w:val="22"/>
          <w:lang w:eastAsia="en-US"/>
        </w:rPr>
        <w:tab/>
      </w:r>
      <w:r>
        <w:rPr>
          <w:rFonts w:ascii="Arial" w:eastAsia="Calibri" w:hAnsi="Arial" w:cs="Arial"/>
          <w:noProof w:val="0"/>
          <w:color w:val="auto"/>
          <w:kern w:val="0"/>
          <w:sz w:val="24"/>
          <w:szCs w:val="22"/>
          <w:lang w:eastAsia="en-US"/>
        </w:rPr>
        <w:tab/>
      </w:r>
      <w:r>
        <w:rPr>
          <w:rFonts w:ascii="Arial" w:eastAsia="Calibri" w:hAnsi="Arial" w:cs="Arial"/>
          <w:noProof w:val="0"/>
          <w:color w:val="auto"/>
          <w:kern w:val="0"/>
          <w:sz w:val="24"/>
          <w:szCs w:val="22"/>
          <w:lang w:eastAsia="en-US"/>
        </w:rPr>
        <w:tab/>
      </w:r>
      <w:r>
        <w:rPr>
          <w:rFonts w:ascii="Arial" w:eastAsia="Calibri" w:hAnsi="Arial" w:cs="Arial"/>
          <w:noProof w:val="0"/>
          <w:color w:val="auto"/>
          <w:kern w:val="0"/>
          <w:sz w:val="24"/>
          <w:szCs w:val="22"/>
          <w:lang w:eastAsia="en-US"/>
        </w:rPr>
        <w:tab/>
      </w:r>
      <w:r w:rsidRPr="00C733F6">
        <w:rPr>
          <w:rFonts w:ascii="Arial" w:eastAsia="Calibri" w:hAnsi="Arial" w:cs="Arial"/>
          <w:noProof w:val="0"/>
          <w:color w:val="auto"/>
          <w:kern w:val="0"/>
          <w:sz w:val="24"/>
          <w:szCs w:val="22"/>
          <w:lang w:eastAsia="en-US"/>
        </w:rPr>
        <w:t>-lev-</w:t>
      </w:r>
      <w:r>
        <w:rPr>
          <w:rFonts w:ascii="Arial" w:eastAsia="Calibri" w:hAnsi="Arial" w:cs="Arial"/>
          <w:noProof w:val="0"/>
          <w:color w:val="auto"/>
          <w:kern w:val="0"/>
          <w:sz w:val="24"/>
          <w:szCs w:val="22"/>
          <w:lang w:eastAsia="en-US"/>
        </w:rPr>
        <w:t xml:space="preserve">   </w:t>
      </w:r>
    </w:p>
    <w:p w:rsidR="001A2C63" w:rsidRPr="001A2C63" w:rsidRDefault="001A2C63" w:rsidP="001A2C63">
      <w:pPr>
        <w:jc w:val="center"/>
        <w:rPr>
          <w:rFonts w:ascii="Arial" w:hAnsi="Arial" w:cs="Arial"/>
          <w:sz w:val="28"/>
          <w:szCs w:val="18"/>
        </w:rPr>
      </w:pPr>
      <w:r w:rsidRPr="001A2C63">
        <w:rPr>
          <w:rFonts w:ascii="Arial" w:hAnsi="Arial" w:cs="Arial"/>
          <w:sz w:val="28"/>
          <w:szCs w:val="18"/>
        </w:rPr>
        <w:lastRenderedPageBreak/>
        <w:t>JAK SE VYPOŘÁDAT SE STRESEM – 2.ČÁST</w:t>
      </w:r>
    </w:p>
    <w:p w:rsidR="001A2C63" w:rsidRDefault="001A2C63" w:rsidP="001A2C63">
      <w:pPr>
        <w:ind w:firstLine="709"/>
        <w:rPr>
          <w:rFonts w:ascii="Arial" w:hAnsi="Arial" w:cs="Arial"/>
          <w:sz w:val="24"/>
          <w:szCs w:val="18"/>
        </w:rPr>
      </w:pPr>
      <w:r w:rsidRPr="001A2C63">
        <w:rPr>
          <w:rFonts w:ascii="Arial" w:hAnsi="Arial" w:cs="Arial"/>
          <w:sz w:val="24"/>
          <w:szCs w:val="18"/>
        </w:rPr>
        <w:t xml:space="preserve">V tomto prosincovém čísle našeho časopisu Vám, milým čtenářům, přiblížím, jak zvládají stres někteří učitelé. Pokud jste nečetli první část, doporučuji si ji přečíst. Je tam pět mých oblíbených rad, jak se se stresem dokážu vypořádat já.   Našim učitelům jsem kladla jednu jednoduchou otázku </w:t>
      </w:r>
      <w:r w:rsidRPr="001A2C63">
        <w:rPr>
          <w:rFonts w:ascii="Arial" w:hAnsi="Arial" w:cs="Arial"/>
          <w:b/>
          <w:sz w:val="24"/>
          <w:szCs w:val="18"/>
        </w:rPr>
        <w:t xml:space="preserve">„Jak zvládáte stres?“ </w:t>
      </w:r>
      <w:r w:rsidRPr="001A2C63">
        <w:rPr>
          <w:rFonts w:ascii="Arial" w:hAnsi="Arial" w:cs="Arial"/>
          <w:sz w:val="24"/>
          <w:szCs w:val="18"/>
        </w:rPr>
        <w:t xml:space="preserve">Pojďte si přečíst, jak odpověděli a dozvědět se něco nového!    </w:t>
      </w:r>
      <w:r>
        <w:rPr>
          <w:rFonts w:ascii="Arial" w:hAnsi="Arial" w:cs="Arial"/>
          <w:sz w:val="24"/>
          <w:szCs w:val="18"/>
        </w:rPr>
        <w:tab/>
      </w:r>
      <w:r>
        <w:rPr>
          <w:rFonts w:ascii="Arial" w:hAnsi="Arial" w:cs="Arial"/>
          <w:sz w:val="24"/>
          <w:szCs w:val="18"/>
        </w:rPr>
        <w:tab/>
      </w:r>
      <w:r>
        <w:rPr>
          <w:rFonts w:ascii="Arial" w:hAnsi="Arial" w:cs="Arial"/>
          <w:sz w:val="24"/>
          <w:szCs w:val="18"/>
        </w:rPr>
        <w:tab/>
      </w:r>
      <w:r>
        <w:rPr>
          <w:rFonts w:ascii="Arial" w:hAnsi="Arial" w:cs="Arial"/>
          <w:sz w:val="24"/>
          <w:szCs w:val="18"/>
        </w:rPr>
        <w:tab/>
      </w:r>
    </w:p>
    <w:p w:rsidR="001A2C63" w:rsidRPr="001A2C63" w:rsidRDefault="001A2C63" w:rsidP="001A2C63">
      <w:pPr>
        <w:rPr>
          <w:rFonts w:ascii="Arial" w:hAnsi="Arial" w:cs="Arial"/>
          <w:sz w:val="24"/>
          <w:szCs w:val="18"/>
        </w:rPr>
      </w:pPr>
      <w:r>
        <w:rPr>
          <w:rFonts w:ascii="Arial" w:hAnsi="Arial" w:cs="Arial"/>
          <w:b/>
          <w:sz w:val="24"/>
          <w:szCs w:val="18"/>
        </w:rPr>
        <w:t>1)  Mgr. Jakub Melichárek</w:t>
      </w:r>
      <w:r>
        <w:rPr>
          <w:rFonts w:ascii="Arial" w:hAnsi="Arial" w:cs="Arial"/>
          <w:sz w:val="24"/>
          <w:szCs w:val="18"/>
        </w:rPr>
        <w:t xml:space="preserve">: </w:t>
      </w:r>
      <w:r w:rsidRPr="001A2C63">
        <w:rPr>
          <w:rFonts w:ascii="Arial" w:hAnsi="Arial" w:cs="Arial"/>
          <w:sz w:val="24"/>
          <w:szCs w:val="18"/>
        </w:rPr>
        <w:t xml:space="preserve">„Nejvíce mi pomáhá sport (míčové hry, běh atp.), sledování sportovních utkáni v televizi (fotbal, hokej, rugby), sledování oblíbených komedií nebo domácí práce.“ Pan učitel mi prozradil, že pokud je pro něj nějaká situace velmi stresová, je pro něj nejlepší, když pomalu dojde do „bezstresového stádia“, nebo když se téhle situaci úplně vyhne. Dodává „Naštěstí  nejsem člověk, který by se nechal stresovat „maličkostmi“ a jsem za to nesmírně rád“. </w:t>
      </w:r>
    </w:p>
    <w:p w:rsidR="001A2C63" w:rsidRDefault="001A2C63" w:rsidP="001A2C63">
      <w:pPr>
        <w:rPr>
          <w:rFonts w:ascii="Arial" w:hAnsi="Arial" w:cs="Arial"/>
          <w:sz w:val="24"/>
          <w:szCs w:val="18"/>
        </w:rPr>
      </w:pPr>
      <w:r>
        <w:rPr>
          <w:rFonts w:ascii="Arial" w:hAnsi="Arial" w:cs="Arial"/>
          <w:b/>
          <w:sz w:val="24"/>
          <w:szCs w:val="18"/>
        </w:rPr>
        <w:t>2)  Ing. Kateřina Sittová</w:t>
      </w:r>
      <w:r w:rsidRPr="001A2C63">
        <w:rPr>
          <w:rFonts w:ascii="Arial" w:hAnsi="Arial" w:cs="Arial"/>
          <w:b/>
          <w:sz w:val="24"/>
          <w:szCs w:val="18"/>
        </w:rPr>
        <w:t>:</w:t>
      </w:r>
      <w:r>
        <w:rPr>
          <w:rFonts w:ascii="Arial" w:hAnsi="Arial" w:cs="Arial"/>
          <w:sz w:val="24"/>
          <w:szCs w:val="18"/>
        </w:rPr>
        <w:t xml:space="preserve"> </w:t>
      </w:r>
      <w:r w:rsidR="00FA0EFD">
        <w:rPr>
          <w:rFonts w:ascii="Arial" w:hAnsi="Arial" w:cs="Arial"/>
          <w:sz w:val="24"/>
          <w:szCs w:val="18"/>
        </w:rPr>
        <w:t>Paní učitelka</w:t>
      </w:r>
      <w:r w:rsidRPr="001A2C63">
        <w:rPr>
          <w:rFonts w:ascii="Arial" w:hAnsi="Arial" w:cs="Arial"/>
          <w:sz w:val="24"/>
          <w:szCs w:val="18"/>
        </w:rPr>
        <w:t xml:space="preserve"> </w:t>
      </w:r>
      <w:r w:rsidR="00FA0EFD">
        <w:rPr>
          <w:rFonts w:ascii="Arial" w:hAnsi="Arial" w:cs="Arial"/>
          <w:sz w:val="24"/>
          <w:szCs w:val="18"/>
        </w:rPr>
        <w:t xml:space="preserve">mi prozradila, že pokud na ni </w:t>
      </w:r>
      <w:r w:rsidRPr="001A2C63">
        <w:rPr>
          <w:rFonts w:ascii="Arial" w:hAnsi="Arial" w:cs="Arial"/>
          <w:sz w:val="24"/>
          <w:szCs w:val="18"/>
        </w:rPr>
        <w:t>útoč</w:t>
      </w:r>
      <w:r w:rsidR="00FA0EFD">
        <w:rPr>
          <w:rFonts w:ascii="Arial" w:hAnsi="Arial" w:cs="Arial"/>
          <w:sz w:val="24"/>
          <w:szCs w:val="18"/>
        </w:rPr>
        <w:t>í stres a</w:t>
      </w:r>
      <w:r w:rsidRPr="001A2C63">
        <w:rPr>
          <w:rFonts w:ascii="Arial" w:hAnsi="Arial" w:cs="Arial"/>
          <w:sz w:val="24"/>
          <w:szCs w:val="18"/>
        </w:rPr>
        <w:t xml:space="preserve"> má dostatek času, sedne si s čajem k televizi a zapne si své oblíbené seriály nebo filmy. Nejradši má Kutila Tima a Přátelé „U těch se vždy zasměju,“ dodává s úsměvem. „A pokud mám chuť na nějaký film, pustím si svůj nejoblíbenější, Zelenou míli“. Také se mi svěřila, že ráda chodí s kamarádkami do kaváren „Vždy se s nimi odreaguji“.   </w:t>
      </w:r>
    </w:p>
    <w:p w:rsidR="001A2C63" w:rsidRDefault="001A2C63" w:rsidP="001A2C63">
      <w:pPr>
        <w:rPr>
          <w:rFonts w:ascii="Arial" w:hAnsi="Arial" w:cs="Arial"/>
          <w:sz w:val="24"/>
          <w:szCs w:val="18"/>
        </w:rPr>
      </w:pPr>
      <w:r>
        <w:rPr>
          <w:rFonts w:ascii="Arial" w:hAnsi="Arial" w:cs="Arial"/>
          <w:b/>
          <w:sz w:val="24"/>
          <w:szCs w:val="18"/>
        </w:rPr>
        <w:t>3)  Mgr. Jana Vaňková</w:t>
      </w:r>
      <w:r w:rsidRPr="001A2C63">
        <w:rPr>
          <w:rFonts w:ascii="Arial" w:hAnsi="Arial" w:cs="Arial"/>
          <w:b/>
          <w:sz w:val="24"/>
          <w:szCs w:val="18"/>
        </w:rPr>
        <w:t>:</w:t>
      </w:r>
      <w:r>
        <w:rPr>
          <w:rFonts w:ascii="Arial" w:hAnsi="Arial" w:cs="Arial"/>
          <w:sz w:val="24"/>
          <w:szCs w:val="18"/>
        </w:rPr>
        <w:t xml:space="preserve"> </w:t>
      </w:r>
      <w:r w:rsidRPr="001A2C63">
        <w:rPr>
          <w:rFonts w:ascii="Arial" w:hAnsi="Arial" w:cs="Arial"/>
          <w:sz w:val="24"/>
          <w:szCs w:val="18"/>
        </w:rPr>
        <w:t>„Když jsem hodně ve stresu, odjíždím na výlet do přírody nebo na hory, ovšem ne vždy je na tohle tolik času. Pokud potřebuji útěchu u sebe doma, mám svou norskou dlouhosrstou kočku a nebo (pokud kočka není nablízku) sahám po čokoládě,“ přiznává paní učitelka. „Jedna tabulka to ovšem  nespraví. Pokud mám dostatek času, ráda se se</w:t>
      </w:r>
      <w:r w:rsidR="00FA0EFD">
        <w:rPr>
          <w:rFonts w:ascii="Arial" w:hAnsi="Arial" w:cs="Arial"/>
          <w:sz w:val="24"/>
          <w:szCs w:val="18"/>
        </w:rPr>
        <w:t>jdu s kamarádkami, se kterými si  po</w:t>
      </w:r>
      <w:r w:rsidRPr="001A2C63">
        <w:rPr>
          <w:rFonts w:ascii="Arial" w:hAnsi="Arial" w:cs="Arial"/>
          <w:sz w:val="24"/>
          <w:szCs w:val="18"/>
        </w:rPr>
        <w:t xml:space="preserve">povídám a zjistím, že na tom pořád nejsem tak špatně,“ dodává s úsměvem.  </w:t>
      </w:r>
    </w:p>
    <w:p w:rsidR="001A2C63" w:rsidRDefault="001A2C63" w:rsidP="001A2C63">
      <w:pPr>
        <w:rPr>
          <w:rFonts w:ascii="Arial" w:hAnsi="Arial" w:cs="Arial"/>
          <w:sz w:val="24"/>
          <w:szCs w:val="18"/>
        </w:rPr>
      </w:pPr>
      <w:r w:rsidRPr="001A2C63">
        <w:rPr>
          <w:rFonts w:ascii="Arial" w:hAnsi="Arial" w:cs="Arial"/>
          <w:b/>
          <w:sz w:val="24"/>
          <w:szCs w:val="18"/>
        </w:rPr>
        <w:t>4)  Mgr. Šárka Maternová:</w:t>
      </w:r>
      <w:r>
        <w:rPr>
          <w:rFonts w:ascii="Arial" w:hAnsi="Arial" w:cs="Arial"/>
          <w:sz w:val="24"/>
          <w:szCs w:val="18"/>
        </w:rPr>
        <w:t xml:space="preserve"> </w:t>
      </w:r>
      <w:r w:rsidRPr="001A2C63">
        <w:rPr>
          <w:rFonts w:ascii="Arial" w:hAnsi="Arial" w:cs="Arial"/>
          <w:sz w:val="24"/>
          <w:szCs w:val="18"/>
        </w:rPr>
        <w:t>„Ze všeho nejraději mám čtění časopisů,“ které ovšem paní učitelka nečte ve škole, nýbrž ve vlaku. „Také si ráda projíždím krásné fotky nebo kabelky za 50 000, to mne vždy uklidní“</w:t>
      </w:r>
      <w:r w:rsidR="00FA0EFD">
        <w:rPr>
          <w:rFonts w:ascii="Arial" w:hAnsi="Arial" w:cs="Arial"/>
          <w:sz w:val="24"/>
          <w:szCs w:val="18"/>
        </w:rPr>
        <w:t>.</w:t>
      </w:r>
      <w:r w:rsidRPr="001A2C63">
        <w:rPr>
          <w:rFonts w:ascii="Arial" w:hAnsi="Arial" w:cs="Arial"/>
          <w:sz w:val="24"/>
          <w:szCs w:val="18"/>
        </w:rPr>
        <w:t xml:space="preserve"> Také dodává</w:t>
      </w:r>
      <w:r w:rsidR="00FA0EFD">
        <w:rPr>
          <w:rFonts w:ascii="Arial" w:hAnsi="Arial" w:cs="Arial"/>
          <w:sz w:val="24"/>
          <w:szCs w:val="18"/>
        </w:rPr>
        <w:t>:</w:t>
      </w:r>
      <w:r w:rsidRPr="001A2C63">
        <w:rPr>
          <w:rFonts w:ascii="Arial" w:hAnsi="Arial" w:cs="Arial"/>
          <w:sz w:val="24"/>
          <w:szCs w:val="18"/>
        </w:rPr>
        <w:t xml:space="preserve">  „No a pak se podívám do své peněženky a jsem ještě více klidná,“ směje se. „Pokud ale chci sklidnit svou mysl cvičením, nejraději mám jógu.“   </w:t>
      </w:r>
    </w:p>
    <w:p w:rsidR="001A2C63" w:rsidRDefault="001A2C63" w:rsidP="001A2C63">
      <w:pPr>
        <w:rPr>
          <w:rFonts w:ascii="Arial" w:hAnsi="Arial" w:cs="Arial"/>
          <w:sz w:val="24"/>
          <w:szCs w:val="18"/>
        </w:rPr>
      </w:pPr>
      <w:r w:rsidRPr="001A2C63">
        <w:rPr>
          <w:rFonts w:ascii="Arial" w:hAnsi="Arial" w:cs="Arial"/>
          <w:b/>
          <w:sz w:val="24"/>
          <w:szCs w:val="18"/>
        </w:rPr>
        <w:t>5)  Mgr.Tomáš Janča:</w:t>
      </w:r>
      <w:r>
        <w:rPr>
          <w:rFonts w:ascii="Arial" w:hAnsi="Arial" w:cs="Arial"/>
          <w:sz w:val="24"/>
          <w:szCs w:val="18"/>
        </w:rPr>
        <w:t xml:space="preserve"> </w:t>
      </w:r>
      <w:r w:rsidRPr="001A2C63">
        <w:rPr>
          <w:rFonts w:ascii="Arial" w:hAnsi="Arial" w:cs="Arial"/>
          <w:sz w:val="24"/>
          <w:szCs w:val="18"/>
        </w:rPr>
        <w:t xml:space="preserve">Pan učitel Janča mi na mou otázku odpověděl velice stručně  a to takto: „Cvičím, sportuji nebo poslouchám hudbu.“  </w:t>
      </w:r>
    </w:p>
    <w:p w:rsidR="001A2C63" w:rsidRDefault="001A2C63" w:rsidP="001A2C63">
      <w:pPr>
        <w:rPr>
          <w:rFonts w:ascii="Arial" w:hAnsi="Arial" w:cs="Arial"/>
          <w:sz w:val="24"/>
          <w:szCs w:val="18"/>
        </w:rPr>
      </w:pPr>
      <w:r w:rsidRPr="001A2C63">
        <w:rPr>
          <w:rFonts w:ascii="Arial" w:hAnsi="Arial" w:cs="Arial"/>
          <w:b/>
          <w:sz w:val="24"/>
          <w:szCs w:val="18"/>
        </w:rPr>
        <w:t>6)  Mgr. Lucie Vašutová</w:t>
      </w:r>
      <w:r>
        <w:rPr>
          <w:rFonts w:ascii="Arial" w:hAnsi="Arial" w:cs="Arial"/>
          <w:sz w:val="24"/>
          <w:szCs w:val="18"/>
        </w:rPr>
        <w:t xml:space="preserve">: </w:t>
      </w:r>
      <w:r w:rsidRPr="001A2C63">
        <w:rPr>
          <w:rFonts w:ascii="Arial" w:hAnsi="Arial" w:cs="Arial"/>
          <w:sz w:val="24"/>
          <w:szCs w:val="18"/>
        </w:rPr>
        <w:t xml:space="preserve">Paní učitelka Vašutová se mi přiznala, že není moc „stresový typ“ člověka. „Ve chvíli, kdy opustím budovu školy, vše zůstane za zavřenými dveřmi,“ tohle Vám, paní učitelko, moc závidím. „Ale pokud už na mne nějaký ten stres dolehne, ráda se projedu na koni.“  </w:t>
      </w:r>
    </w:p>
    <w:p w:rsidR="001A2C63" w:rsidRDefault="001A2C63" w:rsidP="001A2C63">
      <w:pPr>
        <w:rPr>
          <w:rFonts w:ascii="Arial" w:hAnsi="Arial" w:cs="Arial"/>
          <w:sz w:val="24"/>
          <w:szCs w:val="18"/>
        </w:rPr>
      </w:pPr>
      <w:r w:rsidRPr="001A2C63">
        <w:rPr>
          <w:rFonts w:ascii="Arial" w:hAnsi="Arial" w:cs="Arial"/>
          <w:b/>
          <w:sz w:val="24"/>
          <w:szCs w:val="18"/>
        </w:rPr>
        <w:t>7)  Mgr. Romana Brázdová</w:t>
      </w:r>
      <w:r>
        <w:rPr>
          <w:rFonts w:ascii="Arial" w:hAnsi="Arial" w:cs="Arial"/>
          <w:sz w:val="24"/>
          <w:szCs w:val="18"/>
        </w:rPr>
        <w:t xml:space="preserve">: </w:t>
      </w:r>
      <w:r w:rsidRPr="001A2C63">
        <w:rPr>
          <w:rFonts w:ascii="Arial" w:hAnsi="Arial" w:cs="Arial"/>
          <w:sz w:val="24"/>
          <w:szCs w:val="18"/>
        </w:rPr>
        <w:t xml:space="preserve">„Nejvíce mi pomáhá uklízení a ráda tvořím, ale také se ráda podívám na svůj oblíbený film.“  </w:t>
      </w:r>
    </w:p>
    <w:p w:rsidR="001A2C63" w:rsidRDefault="001A2C63" w:rsidP="001A2C63">
      <w:pPr>
        <w:rPr>
          <w:rFonts w:ascii="Arial" w:hAnsi="Arial" w:cs="Arial"/>
          <w:sz w:val="24"/>
          <w:szCs w:val="18"/>
        </w:rPr>
      </w:pPr>
      <w:r w:rsidRPr="001A2C63">
        <w:rPr>
          <w:rFonts w:ascii="Arial" w:hAnsi="Arial" w:cs="Arial"/>
          <w:b/>
          <w:sz w:val="24"/>
          <w:szCs w:val="18"/>
        </w:rPr>
        <w:lastRenderedPageBreak/>
        <w:t>8)  Mgr. Lucie Kolompárová:</w:t>
      </w:r>
      <w:r>
        <w:rPr>
          <w:rFonts w:ascii="Arial" w:hAnsi="Arial" w:cs="Arial"/>
          <w:sz w:val="24"/>
          <w:szCs w:val="18"/>
        </w:rPr>
        <w:t xml:space="preserve"> </w:t>
      </w:r>
      <w:r w:rsidRPr="001A2C63">
        <w:rPr>
          <w:rFonts w:ascii="Arial" w:hAnsi="Arial" w:cs="Arial"/>
          <w:sz w:val="24"/>
          <w:szCs w:val="18"/>
        </w:rPr>
        <w:t>Paní učitelka je stejně stručná, jako pan učitel Janča: „Spím a  hodně jím,“ směje se</w:t>
      </w:r>
      <w:r w:rsidR="00FA0EFD">
        <w:rPr>
          <w:rFonts w:ascii="Arial" w:hAnsi="Arial" w:cs="Arial"/>
          <w:sz w:val="24"/>
          <w:szCs w:val="18"/>
        </w:rPr>
        <w:t>. „A</w:t>
      </w:r>
      <w:r w:rsidRPr="001A2C63">
        <w:rPr>
          <w:rFonts w:ascii="Arial" w:hAnsi="Arial" w:cs="Arial"/>
          <w:sz w:val="24"/>
          <w:szCs w:val="18"/>
        </w:rPr>
        <w:t xml:space="preserve"> také si hraji se svými mazlíčky,“ dodává během dozoru na chodbě.                                                                                                                       </w:t>
      </w:r>
      <w:r>
        <w:rPr>
          <w:rFonts w:ascii="Arial" w:hAnsi="Arial" w:cs="Arial"/>
          <w:sz w:val="24"/>
          <w:szCs w:val="18"/>
        </w:rPr>
        <w:t xml:space="preserve">                        </w:t>
      </w:r>
    </w:p>
    <w:p w:rsidR="007C3CBA" w:rsidRDefault="001A2C63" w:rsidP="001A2C63">
      <w:pPr>
        <w:jc w:val="right"/>
        <w:rPr>
          <w:rFonts w:ascii="Arial" w:hAnsi="Arial" w:cs="Arial"/>
          <w:sz w:val="24"/>
          <w:szCs w:val="18"/>
        </w:rPr>
      </w:pPr>
      <w:r w:rsidRPr="001A2C63">
        <w:rPr>
          <w:rFonts w:ascii="Arial" w:hAnsi="Arial" w:cs="Arial"/>
          <w:i/>
          <w:sz w:val="24"/>
          <w:szCs w:val="18"/>
        </w:rPr>
        <w:t>Kristýna Haftová</w:t>
      </w:r>
    </w:p>
    <w:p w:rsidR="001A2C63" w:rsidRPr="006365EB" w:rsidRDefault="001A2C63" w:rsidP="001A2C63">
      <w:pPr>
        <w:spacing w:after="0" w:line="240" w:lineRule="auto"/>
        <w:ind w:left="360"/>
        <w:jc w:val="center"/>
        <w:rPr>
          <w:rFonts w:ascii="Arial" w:eastAsia="MS Mincho" w:hAnsi="Arial" w:cs="Arial"/>
          <w:b/>
          <w:bCs/>
          <w:noProof w:val="0"/>
          <w:color w:val="000000"/>
          <w:kern w:val="0"/>
          <w:sz w:val="32"/>
          <w:szCs w:val="24"/>
          <w:u w:val="single"/>
          <w:shd w:val="clear" w:color="auto" w:fill="FFFFFF"/>
        </w:rPr>
      </w:pPr>
      <w:r w:rsidRPr="006365EB">
        <w:rPr>
          <w:rFonts w:ascii="Arial" w:eastAsia="MS Mincho" w:hAnsi="Arial" w:cs="Arial"/>
          <w:b/>
          <w:bCs/>
          <w:noProof w:val="0"/>
          <w:color w:val="000000"/>
          <w:kern w:val="0"/>
          <w:sz w:val="32"/>
          <w:szCs w:val="24"/>
          <w:u w:val="single"/>
          <w:shd w:val="clear" w:color="auto" w:fill="FFFFFF"/>
        </w:rPr>
        <w:t xml:space="preserve">James </w:t>
      </w:r>
      <w:proofErr w:type="spellStart"/>
      <w:r w:rsidRPr="006365EB">
        <w:rPr>
          <w:rFonts w:ascii="Arial" w:eastAsia="MS Mincho" w:hAnsi="Arial" w:cs="Arial"/>
          <w:b/>
          <w:bCs/>
          <w:noProof w:val="0"/>
          <w:color w:val="000000"/>
          <w:kern w:val="0"/>
          <w:sz w:val="32"/>
          <w:szCs w:val="24"/>
          <w:u w:val="single"/>
          <w:shd w:val="clear" w:color="auto" w:fill="FFFFFF"/>
        </w:rPr>
        <w:t>Marshall</w:t>
      </w:r>
      <w:proofErr w:type="spellEnd"/>
      <w:r w:rsidRPr="006365EB">
        <w:rPr>
          <w:rFonts w:ascii="Arial" w:eastAsia="MS Mincho" w:hAnsi="Arial" w:cs="Arial"/>
          <w:b/>
          <w:bCs/>
          <w:noProof w:val="0"/>
          <w:color w:val="000000"/>
          <w:kern w:val="0"/>
          <w:sz w:val="32"/>
          <w:szCs w:val="24"/>
          <w:u w:val="single"/>
          <w:shd w:val="clear" w:color="auto" w:fill="FFFFFF"/>
        </w:rPr>
        <w:t xml:space="preserve"> </w:t>
      </w:r>
      <w:proofErr w:type="spellStart"/>
      <w:r w:rsidRPr="006365EB">
        <w:rPr>
          <w:rFonts w:ascii="Arial" w:eastAsia="MS Mincho" w:hAnsi="Arial" w:cs="Arial"/>
          <w:b/>
          <w:bCs/>
          <w:noProof w:val="0"/>
          <w:color w:val="000000"/>
          <w:kern w:val="0"/>
          <w:sz w:val="32"/>
          <w:szCs w:val="24"/>
          <w:u w:val="single"/>
          <w:shd w:val="clear" w:color="auto" w:fill="FFFFFF"/>
        </w:rPr>
        <w:t>Hendrix</w:t>
      </w:r>
      <w:proofErr w:type="spellEnd"/>
    </w:p>
    <w:p w:rsidR="001A2C63" w:rsidRPr="006365EB" w:rsidRDefault="001A2C63" w:rsidP="001A2C63">
      <w:pPr>
        <w:spacing w:after="0" w:line="240" w:lineRule="auto"/>
        <w:rPr>
          <w:rFonts w:ascii="Arial" w:eastAsia="MS Mincho" w:hAnsi="Arial" w:cs="Arial"/>
          <w:noProof w:val="0"/>
          <w:color w:val="000000"/>
          <w:kern w:val="0"/>
          <w:sz w:val="24"/>
          <w:szCs w:val="24"/>
          <w:u w:val="single"/>
          <w:shd w:val="clear" w:color="auto" w:fill="FFFFFF"/>
        </w:rPr>
      </w:pPr>
    </w:p>
    <w:p w:rsidR="001A2C63" w:rsidRPr="006365EB" w:rsidRDefault="001A2C63" w:rsidP="001A2C63">
      <w:pPr>
        <w:spacing w:after="0" w:line="240" w:lineRule="auto"/>
        <w:ind w:left="360"/>
        <w:jc w:val="left"/>
        <w:rPr>
          <w:rFonts w:ascii="Arial" w:eastAsia="MS Mincho" w:hAnsi="Arial" w:cs="Arial"/>
          <w:noProof w:val="0"/>
          <w:color w:val="000000"/>
          <w:kern w:val="0"/>
          <w:sz w:val="24"/>
          <w:szCs w:val="24"/>
          <w:shd w:val="clear" w:color="auto" w:fill="FFFFFF"/>
        </w:rPr>
      </w:pPr>
      <w:r>
        <w:rPr>
          <w:rFonts w:eastAsia="MS Mincho" w:cs="Times New Roman"/>
          <w:color w:val="auto"/>
          <w:kern w:val="0"/>
          <w:sz w:val="24"/>
          <w:szCs w:val="24"/>
          <w:lang w:eastAsia="cs-CZ"/>
        </w:rPr>
        <w:drawing>
          <wp:anchor distT="0" distB="0" distL="114300" distR="114300" simplePos="0" relativeHeight="251724800" behindDoc="1" locked="0" layoutInCell="1" allowOverlap="1" wp14:anchorId="74B4E253" wp14:editId="5A5B86D5">
            <wp:simplePos x="0" y="0"/>
            <wp:positionH relativeFrom="column">
              <wp:posOffset>3197860</wp:posOffset>
            </wp:positionH>
            <wp:positionV relativeFrom="paragraph">
              <wp:posOffset>26670</wp:posOffset>
            </wp:positionV>
            <wp:extent cx="2622550" cy="1742440"/>
            <wp:effectExtent l="0" t="0" r="6350" b="0"/>
            <wp:wrapTight wrapText="bothSides">
              <wp:wrapPolygon edited="0">
                <wp:start x="0" y="0"/>
                <wp:lineTo x="0" y="21254"/>
                <wp:lineTo x="21495" y="21254"/>
                <wp:lineTo x="21495" y="0"/>
                <wp:lineTo x="0" y="0"/>
              </wp:wrapPolygon>
            </wp:wrapTight>
            <wp:docPr id="15" name="Obrázek 15" descr="jim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imm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22550" cy="1742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65EB">
        <w:rPr>
          <w:rFonts w:ascii="Arial" w:eastAsia="MS Mincho" w:hAnsi="Arial" w:cs="Arial"/>
          <w:noProof w:val="0"/>
          <w:color w:val="000000"/>
          <w:kern w:val="0"/>
          <w:sz w:val="24"/>
          <w:szCs w:val="24"/>
          <w:shd w:val="clear" w:color="auto" w:fill="FFFFFF"/>
        </w:rPr>
        <w:t>Narodil se jako </w:t>
      </w:r>
      <w:proofErr w:type="spellStart"/>
      <w:r w:rsidRPr="006365EB">
        <w:rPr>
          <w:rFonts w:ascii="Arial" w:eastAsia="MS Mincho" w:hAnsi="Arial" w:cs="Arial"/>
          <w:noProof w:val="0"/>
          <w:color w:val="000000"/>
          <w:kern w:val="0"/>
          <w:sz w:val="24"/>
          <w:szCs w:val="24"/>
          <w:shd w:val="clear" w:color="auto" w:fill="FFFFFF"/>
        </w:rPr>
        <w:t>Johnny</w:t>
      </w:r>
      <w:proofErr w:type="spellEnd"/>
      <w:r w:rsidRPr="006365EB">
        <w:rPr>
          <w:rFonts w:ascii="Arial" w:eastAsia="MS Mincho" w:hAnsi="Arial" w:cs="Arial"/>
          <w:noProof w:val="0"/>
          <w:color w:val="000000"/>
          <w:kern w:val="0"/>
          <w:sz w:val="24"/>
          <w:szCs w:val="24"/>
          <w:shd w:val="clear" w:color="auto" w:fill="FFFFFF"/>
        </w:rPr>
        <w:t xml:space="preserve"> Allen </w:t>
      </w:r>
      <w:proofErr w:type="spellStart"/>
      <w:r w:rsidRPr="006365EB">
        <w:rPr>
          <w:rFonts w:ascii="Arial" w:eastAsia="MS Mincho" w:hAnsi="Arial" w:cs="Arial"/>
          <w:noProof w:val="0"/>
          <w:color w:val="000000"/>
          <w:kern w:val="0"/>
          <w:sz w:val="24"/>
          <w:szCs w:val="24"/>
          <w:shd w:val="clear" w:color="auto" w:fill="FFFFFF"/>
        </w:rPr>
        <w:t>Hendrix</w:t>
      </w:r>
      <w:proofErr w:type="spellEnd"/>
      <w:r w:rsidRPr="006365EB">
        <w:rPr>
          <w:rFonts w:ascii="Arial" w:eastAsia="MS Mincho" w:hAnsi="Arial" w:cs="Arial"/>
          <w:noProof w:val="0"/>
          <w:color w:val="000000"/>
          <w:kern w:val="0"/>
          <w:sz w:val="24"/>
          <w:szCs w:val="24"/>
          <w:shd w:val="clear" w:color="auto" w:fill="FFFFFF"/>
        </w:rPr>
        <w:t> 27. listopadu 1942 Seattlu</w:t>
      </w:r>
    </w:p>
    <w:p w:rsidR="001A2C63" w:rsidRPr="006365EB" w:rsidRDefault="001A2C63" w:rsidP="001A2C63">
      <w:pPr>
        <w:spacing w:after="0" w:line="240" w:lineRule="auto"/>
        <w:ind w:left="360"/>
        <w:jc w:val="left"/>
        <w:rPr>
          <w:rFonts w:ascii="Arial" w:eastAsia="MS Mincho" w:hAnsi="Arial" w:cs="Arial"/>
          <w:noProof w:val="0"/>
          <w:color w:val="000000"/>
          <w:kern w:val="0"/>
          <w:sz w:val="24"/>
          <w:szCs w:val="24"/>
          <w:shd w:val="clear" w:color="auto" w:fill="FFFFFF"/>
        </w:rPr>
      </w:pPr>
      <w:r w:rsidRPr="006365EB">
        <w:rPr>
          <w:rFonts w:ascii="Arial" w:eastAsia="MS Mincho" w:hAnsi="Arial" w:cs="Arial"/>
          <w:noProof w:val="0"/>
          <w:color w:val="000000"/>
          <w:kern w:val="0"/>
          <w:sz w:val="24"/>
          <w:szCs w:val="24"/>
          <w:shd w:val="clear" w:color="auto" w:fill="FFFFFF"/>
        </w:rPr>
        <w:t xml:space="preserve">Zemřel – 18. září 1970 Londýně. </w:t>
      </w:r>
    </w:p>
    <w:p w:rsidR="001A2C63" w:rsidRPr="006365EB" w:rsidRDefault="001A2C63" w:rsidP="001A2C63">
      <w:pPr>
        <w:spacing w:after="0" w:line="240" w:lineRule="auto"/>
        <w:ind w:left="360"/>
        <w:jc w:val="left"/>
        <w:rPr>
          <w:rFonts w:ascii="Arial" w:eastAsia="MS Mincho" w:hAnsi="Arial" w:cs="Arial"/>
          <w:noProof w:val="0"/>
          <w:color w:val="000000"/>
          <w:kern w:val="0"/>
          <w:sz w:val="24"/>
          <w:szCs w:val="24"/>
          <w:shd w:val="clear" w:color="auto" w:fill="FFFFFF"/>
        </w:rPr>
      </w:pPr>
      <w:r w:rsidRPr="006365EB">
        <w:rPr>
          <w:rFonts w:ascii="Arial" w:eastAsia="MS Mincho" w:hAnsi="Arial" w:cs="Arial"/>
          <w:noProof w:val="0"/>
          <w:color w:val="000000"/>
          <w:kern w:val="0"/>
          <w:sz w:val="24"/>
          <w:szCs w:val="24"/>
          <w:shd w:val="clear" w:color="auto" w:fill="FFFFFF"/>
        </w:rPr>
        <w:t>Byl </w:t>
      </w:r>
      <w:hyperlink r:id="rId25" w:tooltip="Spojené státy americké" w:history="1">
        <w:r w:rsidRPr="006365EB">
          <w:rPr>
            <w:rFonts w:ascii="Arial" w:eastAsia="MS Mincho" w:hAnsi="Arial" w:cs="Arial"/>
            <w:noProof w:val="0"/>
            <w:color w:val="000000"/>
            <w:kern w:val="0"/>
            <w:sz w:val="24"/>
            <w:szCs w:val="24"/>
            <w:shd w:val="clear" w:color="auto" w:fill="FFFFFF"/>
          </w:rPr>
          <w:t>americký</w:t>
        </w:r>
      </w:hyperlink>
      <w:r w:rsidRPr="006365EB">
        <w:rPr>
          <w:rFonts w:ascii="Arial" w:eastAsia="MS Mincho" w:hAnsi="Arial" w:cs="Arial"/>
          <w:noProof w:val="0"/>
          <w:color w:val="000000"/>
          <w:kern w:val="0"/>
          <w:sz w:val="24"/>
          <w:szCs w:val="24"/>
          <w:shd w:val="clear" w:color="auto" w:fill="FFFFFF"/>
        </w:rPr>
        <w:t> </w:t>
      </w:r>
      <w:hyperlink r:id="rId26" w:tooltip="Kytara" w:history="1">
        <w:r w:rsidRPr="006365EB">
          <w:rPr>
            <w:rFonts w:ascii="Arial" w:eastAsia="MS Mincho" w:hAnsi="Arial" w:cs="Arial"/>
            <w:noProof w:val="0"/>
            <w:color w:val="000000"/>
            <w:kern w:val="0"/>
            <w:sz w:val="24"/>
            <w:szCs w:val="24"/>
            <w:shd w:val="clear" w:color="auto" w:fill="FFFFFF"/>
          </w:rPr>
          <w:t>kytarista</w:t>
        </w:r>
      </w:hyperlink>
      <w:r w:rsidRPr="006365EB">
        <w:rPr>
          <w:rFonts w:ascii="Arial" w:eastAsia="MS Mincho" w:hAnsi="Arial" w:cs="Arial"/>
          <w:noProof w:val="0"/>
          <w:color w:val="000000"/>
          <w:kern w:val="0"/>
          <w:sz w:val="24"/>
          <w:szCs w:val="24"/>
          <w:shd w:val="clear" w:color="auto" w:fill="FFFFFF"/>
        </w:rPr>
        <w:t>, </w:t>
      </w:r>
      <w:hyperlink r:id="rId27" w:tooltip="Zpěvák" w:history="1">
        <w:r w:rsidRPr="006365EB">
          <w:rPr>
            <w:rFonts w:ascii="Arial" w:eastAsia="MS Mincho" w:hAnsi="Arial" w:cs="Arial"/>
            <w:noProof w:val="0"/>
            <w:color w:val="000000"/>
            <w:kern w:val="0"/>
            <w:sz w:val="24"/>
            <w:szCs w:val="24"/>
            <w:shd w:val="clear" w:color="auto" w:fill="FFFFFF"/>
          </w:rPr>
          <w:t>zpěvák</w:t>
        </w:r>
      </w:hyperlink>
      <w:r w:rsidRPr="006365EB">
        <w:rPr>
          <w:rFonts w:ascii="Arial" w:eastAsia="MS Mincho" w:hAnsi="Arial" w:cs="Arial"/>
          <w:noProof w:val="0"/>
          <w:color w:val="000000"/>
          <w:kern w:val="0"/>
          <w:sz w:val="24"/>
          <w:szCs w:val="24"/>
          <w:shd w:val="clear" w:color="auto" w:fill="FFFFFF"/>
        </w:rPr>
        <w:t> a skladatel. Je považován za jednoho z nejvýznamnějších a nejvlivnějších kytaristů v historii </w:t>
      </w:r>
      <w:hyperlink r:id="rId28" w:tooltip="Rock" w:history="1">
        <w:r w:rsidRPr="006365EB">
          <w:rPr>
            <w:rFonts w:ascii="Arial" w:eastAsia="MS Mincho" w:hAnsi="Arial" w:cs="Arial"/>
            <w:noProof w:val="0"/>
            <w:color w:val="000000"/>
            <w:kern w:val="0"/>
            <w:sz w:val="24"/>
            <w:szCs w:val="24"/>
            <w:shd w:val="clear" w:color="auto" w:fill="FFFFFF"/>
          </w:rPr>
          <w:t>rockové</w:t>
        </w:r>
      </w:hyperlink>
      <w:r w:rsidRPr="006365EB">
        <w:rPr>
          <w:rFonts w:ascii="Arial" w:eastAsia="MS Mincho" w:hAnsi="Arial" w:cs="Arial"/>
          <w:noProof w:val="0"/>
          <w:color w:val="000000"/>
          <w:kern w:val="0"/>
          <w:sz w:val="24"/>
          <w:szCs w:val="24"/>
          <w:shd w:val="clear" w:color="auto" w:fill="FFFFFF"/>
        </w:rPr>
        <w:t> hudby.</w:t>
      </w:r>
    </w:p>
    <w:p w:rsidR="001A2C63" w:rsidRPr="006365EB" w:rsidRDefault="001A2C63" w:rsidP="001A2C63">
      <w:pPr>
        <w:spacing w:after="0" w:line="240" w:lineRule="auto"/>
        <w:ind w:left="360"/>
        <w:jc w:val="left"/>
        <w:rPr>
          <w:rFonts w:ascii="Arial" w:eastAsia="MS Mincho" w:hAnsi="Arial" w:cs="Arial"/>
          <w:noProof w:val="0"/>
          <w:color w:val="000000"/>
          <w:kern w:val="0"/>
          <w:sz w:val="24"/>
          <w:szCs w:val="24"/>
          <w:shd w:val="clear" w:color="auto" w:fill="FFFFFF"/>
        </w:rPr>
      </w:pPr>
      <w:r w:rsidRPr="006365EB">
        <w:rPr>
          <w:rFonts w:ascii="Arial" w:eastAsia="MS Mincho" w:hAnsi="Arial" w:cs="Arial"/>
          <w:noProof w:val="0"/>
          <w:color w:val="000000"/>
          <w:kern w:val="0"/>
          <w:sz w:val="24"/>
          <w:szCs w:val="24"/>
          <w:shd w:val="clear" w:color="auto" w:fill="FFFFFF"/>
        </w:rPr>
        <w:t xml:space="preserve">Jeho otec Al </w:t>
      </w:r>
      <w:proofErr w:type="spellStart"/>
      <w:r w:rsidRPr="006365EB">
        <w:rPr>
          <w:rFonts w:ascii="Arial" w:eastAsia="MS Mincho" w:hAnsi="Arial" w:cs="Arial"/>
          <w:noProof w:val="0"/>
          <w:color w:val="000000"/>
          <w:kern w:val="0"/>
          <w:sz w:val="24"/>
          <w:szCs w:val="24"/>
          <w:shd w:val="clear" w:color="auto" w:fill="FFFFFF"/>
        </w:rPr>
        <w:t>Hendrix</w:t>
      </w:r>
      <w:proofErr w:type="spellEnd"/>
      <w:r w:rsidRPr="006365EB">
        <w:rPr>
          <w:rFonts w:ascii="Arial" w:eastAsia="MS Mincho" w:hAnsi="Arial" w:cs="Arial"/>
          <w:noProof w:val="0"/>
          <w:color w:val="000000"/>
          <w:kern w:val="0"/>
          <w:sz w:val="24"/>
          <w:szCs w:val="24"/>
          <w:shd w:val="clear" w:color="auto" w:fill="FFFFFF"/>
        </w:rPr>
        <w:t>, příslušník americké armády, pobýval v </w:t>
      </w:r>
      <w:hyperlink r:id="rId29" w:tooltip="Oklahoma" w:history="1">
        <w:r w:rsidRPr="006365EB">
          <w:rPr>
            <w:rFonts w:ascii="Arial" w:eastAsia="MS Mincho" w:hAnsi="Arial" w:cs="Arial"/>
            <w:noProof w:val="0"/>
            <w:color w:val="000000"/>
            <w:kern w:val="0"/>
            <w:sz w:val="24"/>
            <w:szCs w:val="24"/>
            <w:shd w:val="clear" w:color="auto" w:fill="FFFFFF"/>
          </w:rPr>
          <w:t>Oklahomě</w:t>
        </w:r>
      </w:hyperlink>
      <w:r w:rsidRPr="006365EB">
        <w:rPr>
          <w:rFonts w:ascii="Arial" w:eastAsia="MS Mincho" w:hAnsi="Arial" w:cs="Arial"/>
          <w:noProof w:val="0"/>
          <w:color w:val="000000"/>
          <w:kern w:val="0"/>
          <w:sz w:val="24"/>
          <w:szCs w:val="24"/>
          <w:shd w:val="clear" w:color="auto" w:fill="FFFFFF"/>
        </w:rPr>
        <w:t xml:space="preserve">. Nedlouho po </w:t>
      </w:r>
      <w:proofErr w:type="spellStart"/>
      <w:r w:rsidRPr="006365EB">
        <w:rPr>
          <w:rFonts w:ascii="Arial" w:eastAsia="MS Mincho" w:hAnsi="Arial" w:cs="Arial"/>
          <w:noProof w:val="0"/>
          <w:color w:val="000000"/>
          <w:kern w:val="0"/>
          <w:sz w:val="24"/>
          <w:szCs w:val="24"/>
          <w:shd w:val="clear" w:color="auto" w:fill="FFFFFF"/>
        </w:rPr>
        <w:t>Johnnyho</w:t>
      </w:r>
      <w:proofErr w:type="spellEnd"/>
      <w:r w:rsidRPr="006365EB">
        <w:rPr>
          <w:rFonts w:ascii="Arial" w:eastAsia="MS Mincho" w:hAnsi="Arial" w:cs="Arial"/>
          <w:noProof w:val="0"/>
          <w:color w:val="000000"/>
          <w:kern w:val="0"/>
          <w:sz w:val="24"/>
          <w:szCs w:val="24"/>
          <w:shd w:val="clear" w:color="auto" w:fill="FFFFFF"/>
        </w:rPr>
        <w:t xml:space="preserve"> narození byl převelen do jižního Pacifiku a se svým synem se poprvé setkal až na konci roku </w:t>
      </w:r>
      <w:hyperlink r:id="rId30" w:tooltip="1945" w:history="1">
        <w:r w:rsidRPr="006365EB">
          <w:rPr>
            <w:rFonts w:ascii="Arial" w:eastAsia="MS Mincho" w:hAnsi="Arial" w:cs="Arial"/>
            <w:noProof w:val="0"/>
            <w:color w:val="000000"/>
            <w:kern w:val="0"/>
            <w:sz w:val="24"/>
            <w:szCs w:val="24"/>
            <w:shd w:val="clear" w:color="auto" w:fill="FFFFFF"/>
          </w:rPr>
          <w:t>1945</w:t>
        </w:r>
      </w:hyperlink>
      <w:r w:rsidRPr="006365EB">
        <w:rPr>
          <w:rFonts w:ascii="Arial" w:eastAsia="MS Mincho" w:hAnsi="Arial" w:cs="Arial"/>
          <w:noProof w:val="0"/>
          <w:color w:val="000000"/>
          <w:kern w:val="0"/>
          <w:sz w:val="24"/>
          <w:szCs w:val="24"/>
          <w:shd w:val="clear" w:color="auto" w:fill="FFFFFF"/>
        </w:rPr>
        <w:t xml:space="preserve">. </w:t>
      </w:r>
    </w:p>
    <w:p w:rsidR="001A2C63" w:rsidRPr="006365EB" w:rsidRDefault="001A2C63" w:rsidP="001A2C63">
      <w:pPr>
        <w:spacing w:after="0" w:line="240" w:lineRule="auto"/>
        <w:ind w:left="360"/>
        <w:rPr>
          <w:rFonts w:ascii="Arial" w:eastAsia="MS Mincho" w:hAnsi="Arial" w:cs="Arial"/>
          <w:noProof w:val="0"/>
          <w:color w:val="000000"/>
          <w:kern w:val="0"/>
          <w:sz w:val="24"/>
          <w:szCs w:val="24"/>
          <w:shd w:val="clear" w:color="auto" w:fill="FFFFFF"/>
        </w:rPr>
      </w:pPr>
      <w:r w:rsidRPr="006365EB">
        <w:rPr>
          <w:rFonts w:ascii="Arial" w:eastAsia="MS Mincho" w:hAnsi="Arial" w:cs="Arial"/>
          <w:noProof w:val="0"/>
          <w:color w:val="000000"/>
          <w:kern w:val="0"/>
          <w:sz w:val="24"/>
          <w:szCs w:val="24"/>
          <w:shd w:val="clear" w:color="auto" w:fill="FFFFFF"/>
        </w:rPr>
        <w:t xml:space="preserve">Jeho matka, </w:t>
      </w:r>
      <w:proofErr w:type="spellStart"/>
      <w:r w:rsidRPr="006365EB">
        <w:rPr>
          <w:rFonts w:ascii="Arial" w:eastAsia="MS Mincho" w:hAnsi="Arial" w:cs="Arial"/>
          <w:noProof w:val="0"/>
          <w:color w:val="000000"/>
          <w:kern w:val="0"/>
          <w:sz w:val="24"/>
          <w:szCs w:val="24"/>
          <w:shd w:val="clear" w:color="auto" w:fill="FFFFFF"/>
        </w:rPr>
        <w:t>Luci</w:t>
      </w:r>
      <w:r w:rsidR="00FA0EFD">
        <w:rPr>
          <w:rFonts w:ascii="Arial" w:eastAsia="MS Mincho" w:hAnsi="Arial" w:cs="Arial"/>
          <w:noProof w:val="0"/>
          <w:color w:val="000000"/>
          <w:kern w:val="0"/>
          <w:sz w:val="24"/>
          <w:szCs w:val="24"/>
          <w:shd w:val="clear" w:color="auto" w:fill="FFFFFF"/>
        </w:rPr>
        <w:t>lle</w:t>
      </w:r>
      <w:proofErr w:type="spellEnd"/>
      <w:r w:rsidR="00FA0EFD">
        <w:rPr>
          <w:rFonts w:ascii="Arial" w:eastAsia="MS Mincho" w:hAnsi="Arial" w:cs="Arial"/>
          <w:noProof w:val="0"/>
          <w:color w:val="000000"/>
          <w:kern w:val="0"/>
          <w:sz w:val="24"/>
          <w:szCs w:val="24"/>
          <w:shd w:val="clear" w:color="auto" w:fill="FFFFFF"/>
        </w:rPr>
        <w:t xml:space="preserve"> </w:t>
      </w:r>
      <w:proofErr w:type="spellStart"/>
      <w:r w:rsidR="00FA0EFD">
        <w:rPr>
          <w:rFonts w:ascii="Arial" w:eastAsia="MS Mincho" w:hAnsi="Arial" w:cs="Arial"/>
          <w:noProof w:val="0"/>
          <w:color w:val="000000"/>
          <w:kern w:val="0"/>
          <w:sz w:val="24"/>
          <w:szCs w:val="24"/>
          <w:shd w:val="clear" w:color="auto" w:fill="FFFFFF"/>
        </w:rPr>
        <w:t>Hendrixová</w:t>
      </w:r>
      <w:proofErr w:type="spellEnd"/>
      <w:r w:rsidR="00FA0EFD">
        <w:rPr>
          <w:rFonts w:ascii="Arial" w:eastAsia="MS Mincho" w:hAnsi="Arial" w:cs="Arial"/>
          <w:noProof w:val="0"/>
          <w:color w:val="000000"/>
          <w:kern w:val="0"/>
          <w:sz w:val="24"/>
          <w:szCs w:val="24"/>
          <w:shd w:val="clear" w:color="auto" w:fill="FFFFFF"/>
        </w:rPr>
        <w:t xml:space="preserve">, měla v době </w:t>
      </w:r>
      <w:proofErr w:type="spellStart"/>
      <w:r w:rsidR="00FA0EFD">
        <w:rPr>
          <w:rFonts w:ascii="Arial" w:eastAsia="MS Mincho" w:hAnsi="Arial" w:cs="Arial"/>
          <w:noProof w:val="0"/>
          <w:color w:val="000000"/>
          <w:kern w:val="0"/>
          <w:sz w:val="24"/>
          <w:szCs w:val="24"/>
          <w:shd w:val="clear" w:color="auto" w:fill="FFFFFF"/>
        </w:rPr>
        <w:t>Johnyho</w:t>
      </w:r>
      <w:proofErr w:type="spellEnd"/>
      <w:r w:rsidRPr="006365EB">
        <w:rPr>
          <w:rFonts w:ascii="Arial" w:eastAsia="MS Mincho" w:hAnsi="Arial" w:cs="Arial"/>
          <w:noProof w:val="0"/>
          <w:color w:val="000000"/>
          <w:kern w:val="0"/>
          <w:sz w:val="24"/>
          <w:szCs w:val="24"/>
          <w:shd w:val="clear" w:color="auto" w:fill="FFFFFF"/>
        </w:rPr>
        <w:t xml:space="preserve"> narození pouhých 17 let.</w:t>
      </w:r>
    </w:p>
    <w:p w:rsidR="001A2C63" w:rsidRPr="006365EB" w:rsidRDefault="001A2C63" w:rsidP="001A2C63">
      <w:pPr>
        <w:spacing w:after="0" w:line="240" w:lineRule="auto"/>
        <w:ind w:left="360"/>
        <w:rPr>
          <w:rFonts w:ascii="Arial" w:eastAsia="MS Mincho" w:hAnsi="Arial" w:cs="Arial"/>
          <w:noProof w:val="0"/>
          <w:color w:val="000000"/>
          <w:kern w:val="0"/>
          <w:sz w:val="24"/>
          <w:szCs w:val="24"/>
          <w:shd w:val="clear" w:color="auto" w:fill="FFFFFF"/>
        </w:rPr>
      </w:pPr>
      <w:r w:rsidRPr="006365EB">
        <w:rPr>
          <w:rFonts w:ascii="Arial" w:eastAsia="MS Mincho" w:hAnsi="Arial" w:cs="Arial"/>
          <w:noProof w:val="0"/>
          <w:color w:val="000000"/>
          <w:kern w:val="0"/>
          <w:sz w:val="24"/>
          <w:szCs w:val="24"/>
          <w:shd w:val="clear" w:color="auto" w:fill="FFFFFF"/>
        </w:rPr>
        <w:t xml:space="preserve">Oba rodiče byli v době jejich seznámení profesionální tanečníci. </w:t>
      </w:r>
    </w:p>
    <w:p w:rsidR="001A2C63" w:rsidRPr="006365EB" w:rsidRDefault="00FA0EFD" w:rsidP="001A2C63">
      <w:pPr>
        <w:spacing w:after="0" w:line="240" w:lineRule="auto"/>
        <w:ind w:left="360"/>
        <w:rPr>
          <w:rFonts w:ascii="Arial" w:eastAsia="MS Mincho" w:hAnsi="Arial" w:cs="Arial"/>
          <w:noProof w:val="0"/>
          <w:color w:val="000000"/>
          <w:kern w:val="0"/>
          <w:sz w:val="24"/>
          <w:szCs w:val="24"/>
          <w:shd w:val="clear" w:color="auto" w:fill="FFFFFF"/>
        </w:rPr>
      </w:pPr>
      <w:r>
        <w:rPr>
          <w:rFonts w:ascii="Arial" w:eastAsia="MS Mincho" w:hAnsi="Arial" w:cs="Arial"/>
          <w:noProof w:val="0"/>
          <w:color w:val="000000"/>
          <w:kern w:val="0"/>
          <w:sz w:val="24"/>
          <w:szCs w:val="24"/>
          <w:shd w:val="clear" w:color="auto" w:fill="FFFFFF"/>
        </w:rPr>
        <w:t xml:space="preserve">V prvních letech </w:t>
      </w:r>
      <w:r w:rsidR="001A2C63" w:rsidRPr="006365EB">
        <w:rPr>
          <w:rFonts w:ascii="Arial" w:eastAsia="MS Mincho" w:hAnsi="Arial" w:cs="Arial"/>
          <w:noProof w:val="0"/>
          <w:color w:val="000000"/>
          <w:kern w:val="0"/>
          <w:sz w:val="24"/>
          <w:szCs w:val="24"/>
          <w:shd w:val="clear" w:color="auto" w:fill="FFFFFF"/>
        </w:rPr>
        <w:t xml:space="preserve">života se o malého </w:t>
      </w:r>
      <w:proofErr w:type="spellStart"/>
      <w:r w:rsidR="001A2C63" w:rsidRPr="006365EB">
        <w:rPr>
          <w:rFonts w:ascii="Arial" w:eastAsia="MS Mincho" w:hAnsi="Arial" w:cs="Arial"/>
          <w:noProof w:val="0"/>
          <w:color w:val="000000"/>
          <w:kern w:val="0"/>
          <w:sz w:val="24"/>
          <w:szCs w:val="24"/>
          <w:shd w:val="clear" w:color="auto" w:fill="FFFFFF"/>
        </w:rPr>
        <w:t>Hendrixe</w:t>
      </w:r>
      <w:proofErr w:type="spellEnd"/>
      <w:r w:rsidR="001A2C63" w:rsidRPr="006365EB">
        <w:rPr>
          <w:rFonts w:ascii="Arial" w:eastAsia="MS Mincho" w:hAnsi="Arial" w:cs="Arial"/>
          <w:noProof w:val="0"/>
          <w:color w:val="000000"/>
          <w:kern w:val="0"/>
          <w:sz w:val="24"/>
          <w:szCs w:val="24"/>
          <w:shd w:val="clear" w:color="auto" w:fill="FFFFFF"/>
        </w:rPr>
        <w:t xml:space="preserve"> střídavě staraly jeho matka, babička, tety a rodinné známé. Roku </w:t>
      </w:r>
      <w:hyperlink r:id="rId31" w:tooltip="1946" w:history="1">
        <w:r w:rsidR="001A2C63" w:rsidRPr="006365EB">
          <w:rPr>
            <w:rFonts w:ascii="Arial" w:eastAsia="MS Mincho" w:hAnsi="Arial" w:cs="Arial"/>
            <w:noProof w:val="0"/>
            <w:color w:val="000000"/>
            <w:kern w:val="0"/>
            <w:sz w:val="24"/>
            <w:szCs w:val="24"/>
            <w:shd w:val="clear" w:color="auto" w:fill="FFFFFF"/>
          </w:rPr>
          <w:t>1946</w:t>
        </w:r>
      </w:hyperlink>
      <w:r w:rsidR="001A2C63" w:rsidRPr="006365EB">
        <w:rPr>
          <w:rFonts w:ascii="Arial" w:eastAsia="MS Mincho" w:hAnsi="Arial" w:cs="Arial"/>
          <w:noProof w:val="0"/>
          <w:color w:val="000000"/>
          <w:kern w:val="0"/>
          <w:sz w:val="24"/>
          <w:szCs w:val="24"/>
          <w:shd w:val="clear" w:color="auto" w:fill="FFFFFF"/>
        </w:rPr>
        <w:t xml:space="preserve"> nechal </w:t>
      </w:r>
      <w:proofErr w:type="spellStart"/>
      <w:r w:rsidR="001A2C63" w:rsidRPr="006365EB">
        <w:rPr>
          <w:rFonts w:ascii="Arial" w:eastAsia="MS Mincho" w:hAnsi="Arial" w:cs="Arial"/>
          <w:noProof w:val="0"/>
          <w:color w:val="000000"/>
          <w:kern w:val="0"/>
          <w:sz w:val="24"/>
          <w:szCs w:val="24"/>
          <w:shd w:val="clear" w:color="auto" w:fill="FFFFFF"/>
        </w:rPr>
        <w:t>Hendrixův</w:t>
      </w:r>
      <w:proofErr w:type="spellEnd"/>
      <w:r w:rsidR="001A2C63" w:rsidRPr="006365EB">
        <w:rPr>
          <w:rFonts w:ascii="Arial" w:eastAsia="MS Mincho" w:hAnsi="Arial" w:cs="Arial"/>
          <w:noProof w:val="0"/>
          <w:color w:val="000000"/>
          <w:kern w:val="0"/>
          <w:sz w:val="24"/>
          <w:szCs w:val="24"/>
          <w:shd w:val="clear" w:color="auto" w:fill="FFFFFF"/>
        </w:rPr>
        <w:t xml:space="preserve"> otec změnit synovo jméno na </w:t>
      </w:r>
      <w:proofErr w:type="gramStart"/>
      <w:r w:rsidR="001A2C63" w:rsidRPr="006365EB">
        <w:rPr>
          <w:rFonts w:ascii="Arial" w:eastAsia="MS Mincho" w:hAnsi="Arial" w:cs="Arial"/>
          <w:noProof w:val="0"/>
          <w:color w:val="000000"/>
          <w:kern w:val="0"/>
          <w:sz w:val="24"/>
          <w:szCs w:val="24"/>
          <w:shd w:val="clear" w:color="auto" w:fill="FFFFFF"/>
        </w:rPr>
        <w:t>James</w:t>
      </w:r>
      <w:proofErr w:type="gramEnd"/>
      <w:r w:rsidR="001A2C63" w:rsidRPr="006365EB">
        <w:rPr>
          <w:rFonts w:ascii="Arial" w:eastAsia="MS Mincho" w:hAnsi="Arial" w:cs="Arial"/>
          <w:noProof w:val="0"/>
          <w:color w:val="000000"/>
          <w:kern w:val="0"/>
          <w:sz w:val="24"/>
          <w:szCs w:val="24"/>
          <w:shd w:val="clear" w:color="auto" w:fill="FFFFFF"/>
        </w:rPr>
        <w:t xml:space="preserve"> </w:t>
      </w:r>
      <w:proofErr w:type="spellStart"/>
      <w:r w:rsidR="001A2C63" w:rsidRPr="006365EB">
        <w:rPr>
          <w:rFonts w:ascii="Arial" w:eastAsia="MS Mincho" w:hAnsi="Arial" w:cs="Arial"/>
          <w:noProof w:val="0"/>
          <w:color w:val="000000"/>
          <w:kern w:val="0"/>
          <w:sz w:val="24"/>
          <w:szCs w:val="24"/>
          <w:shd w:val="clear" w:color="auto" w:fill="FFFFFF"/>
        </w:rPr>
        <w:t>Marshall</w:t>
      </w:r>
      <w:proofErr w:type="spellEnd"/>
      <w:r w:rsidR="001A2C63" w:rsidRPr="006365EB">
        <w:rPr>
          <w:rFonts w:ascii="Arial" w:eastAsia="MS Mincho" w:hAnsi="Arial" w:cs="Arial"/>
          <w:noProof w:val="0"/>
          <w:color w:val="000000"/>
          <w:kern w:val="0"/>
          <w:sz w:val="24"/>
          <w:szCs w:val="24"/>
          <w:shd w:val="clear" w:color="auto" w:fill="FFFFFF"/>
        </w:rPr>
        <w:t>.</w:t>
      </w:r>
    </w:p>
    <w:p w:rsidR="001A2C63" w:rsidRPr="006365EB" w:rsidRDefault="001A2C63" w:rsidP="001A2C63">
      <w:pPr>
        <w:spacing w:after="0" w:line="240" w:lineRule="auto"/>
        <w:ind w:left="360"/>
        <w:rPr>
          <w:rFonts w:ascii="Arial" w:eastAsia="MS Mincho" w:hAnsi="Arial" w:cs="Arial"/>
          <w:noProof w:val="0"/>
          <w:color w:val="000000"/>
          <w:kern w:val="0"/>
          <w:sz w:val="24"/>
          <w:szCs w:val="24"/>
          <w:shd w:val="clear" w:color="auto" w:fill="FFFFFF"/>
        </w:rPr>
      </w:pPr>
      <w:r w:rsidRPr="006365EB">
        <w:rPr>
          <w:rFonts w:ascii="Arial" w:eastAsia="MS Mincho" w:hAnsi="Arial" w:cs="Arial"/>
          <w:noProof w:val="0"/>
          <w:color w:val="000000"/>
          <w:kern w:val="0"/>
          <w:sz w:val="24"/>
          <w:szCs w:val="24"/>
          <w:shd w:val="clear" w:color="auto" w:fill="FFFFFF"/>
        </w:rPr>
        <w:t xml:space="preserve">Otec často střídal zaměstnání, a tak Jimi prošel postupně celou řadou škol v Seattlu. Žili v chudinských černošských čtvrtích, kde </w:t>
      </w:r>
      <w:proofErr w:type="spellStart"/>
      <w:r w:rsidRPr="006365EB">
        <w:rPr>
          <w:rFonts w:ascii="Arial" w:eastAsia="MS Mincho" w:hAnsi="Arial" w:cs="Arial"/>
          <w:noProof w:val="0"/>
          <w:color w:val="000000"/>
          <w:kern w:val="0"/>
          <w:sz w:val="24"/>
          <w:szCs w:val="24"/>
          <w:shd w:val="clear" w:color="auto" w:fill="FFFFFF"/>
        </w:rPr>
        <w:t>Hendrix</w:t>
      </w:r>
      <w:proofErr w:type="spellEnd"/>
      <w:r w:rsidRPr="006365EB">
        <w:rPr>
          <w:rFonts w:ascii="Arial" w:eastAsia="MS Mincho" w:hAnsi="Arial" w:cs="Arial"/>
          <w:noProof w:val="0"/>
          <w:color w:val="000000"/>
          <w:kern w:val="0"/>
          <w:sz w:val="24"/>
          <w:szCs w:val="24"/>
          <w:shd w:val="clear" w:color="auto" w:fill="FFFFFF"/>
        </w:rPr>
        <w:t xml:space="preserve"> poprvé přičichnul k hudbě. Po čase zatoužil po elektrické kytaře, kterou mu roku </w:t>
      </w:r>
      <w:hyperlink r:id="rId32" w:tooltip="1958" w:history="1">
        <w:r w:rsidRPr="006365EB">
          <w:rPr>
            <w:rFonts w:ascii="Arial" w:eastAsia="MS Mincho" w:hAnsi="Arial" w:cs="Arial"/>
            <w:noProof w:val="0"/>
            <w:color w:val="000000"/>
            <w:kern w:val="0"/>
            <w:sz w:val="24"/>
            <w:szCs w:val="24"/>
            <w:shd w:val="clear" w:color="auto" w:fill="FFFFFF"/>
          </w:rPr>
          <w:t>1958</w:t>
        </w:r>
      </w:hyperlink>
      <w:r w:rsidRPr="006365EB">
        <w:rPr>
          <w:rFonts w:ascii="Arial" w:eastAsia="MS Mincho" w:hAnsi="Arial" w:cs="Arial"/>
          <w:noProof w:val="0"/>
          <w:color w:val="000000"/>
          <w:kern w:val="0"/>
          <w:sz w:val="24"/>
          <w:szCs w:val="24"/>
          <w:shd w:val="clear" w:color="auto" w:fill="FFFFFF"/>
        </w:rPr>
        <w:t> jeho otec koupil. V únoru roku </w:t>
      </w:r>
      <w:hyperlink r:id="rId33" w:tooltip="1958" w:history="1">
        <w:r w:rsidRPr="006365EB">
          <w:rPr>
            <w:rFonts w:ascii="Arial" w:eastAsia="MS Mincho" w:hAnsi="Arial" w:cs="Arial"/>
            <w:noProof w:val="0"/>
            <w:color w:val="000000"/>
            <w:kern w:val="0"/>
            <w:sz w:val="24"/>
            <w:szCs w:val="24"/>
            <w:shd w:val="clear" w:color="auto" w:fill="FFFFFF"/>
          </w:rPr>
          <w:t>1958</w:t>
        </w:r>
      </w:hyperlink>
      <w:r w:rsidRPr="006365EB">
        <w:rPr>
          <w:rFonts w:ascii="Arial" w:eastAsia="MS Mincho" w:hAnsi="Arial" w:cs="Arial"/>
          <w:noProof w:val="0"/>
          <w:color w:val="000000"/>
          <w:kern w:val="0"/>
          <w:sz w:val="24"/>
          <w:szCs w:val="24"/>
          <w:shd w:val="clear" w:color="auto" w:fill="FFFFFF"/>
        </w:rPr>
        <w:t xml:space="preserve"> zemřela </w:t>
      </w:r>
      <w:proofErr w:type="spellStart"/>
      <w:r w:rsidRPr="006365EB">
        <w:rPr>
          <w:rFonts w:ascii="Arial" w:eastAsia="MS Mincho" w:hAnsi="Arial" w:cs="Arial"/>
          <w:noProof w:val="0"/>
          <w:color w:val="000000"/>
          <w:kern w:val="0"/>
          <w:sz w:val="24"/>
          <w:szCs w:val="24"/>
          <w:shd w:val="clear" w:color="auto" w:fill="FFFFFF"/>
        </w:rPr>
        <w:t>Hendrixova</w:t>
      </w:r>
      <w:proofErr w:type="spellEnd"/>
      <w:r w:rsidRPr="006365EB">
        <w:rPr>
          <w:rFonts w:ascii="Arial" w:eastAsia="MS Mincho" w:hAnsi="Arial" w:cs="Arial"/>
          <w:noProof w:val="0"/>
          <w:color w:val="000000"/>
          <w:kern w:val="0"/>
          <w:sz w:val="24"/>
          <w:szCs w:val="24"/>
          <w:shd w:val="clear" w:color="auto" w:fill="FFFFFF"/>
        </w:rPr>
        <w:t xml:space="preserve"> matka </w:t>
      </w:r>
      <w:proofErr w:type="spellStart"/>
      <w:r w:rsidRPr="006365EB">
        <w:rPr>
          <w:rFonts w:ascii="Arial" w:eastAsia="MS Mincho" w:hAnsi="Arial" w:cs="Arial"/>
          <w:noProof w:val="0"/>
          <w:color w:val="000000"/>
          <w:kern w:val="0"/>
          <w:sz w:val="24"/>
          <w:szCs w:val="24"/>
          <w:shd w:val="clear" w:color="auto" w:fill="FFFFFF"/>
        </w:rPr>
        <w:t>Lucille</w:t>
      </w:r>
      <w:proofErr w:type="spellEnd"/>
      <w:r w:rsidRPr="006365EB">
        <w:rPr>
          <w:rFonts w:ascii="Arial" w:eastAsia="MS Mincho" w:hAnsi="Arial" w:cs="Arial"/>
          <w:noProof w:val="0"/>
          <w:color w:val="000000"/>
          <w:kern w:val="0"/>
          <w:sz w:val="24"/>
          <w:szCs w:val="24"/>
          <w:shd w:val="clear" w:color="auto" w:fill="FFFFFF"/>
        </w:rPr>
        <w:t xml:space="preserve">. </w:t>
      </w:r>
    </w:p>
    <w:p w:rsidR="001A2C63" w:rsidRPr="006365EB" w:rsidRDefault="001A2C63" w:rsidP="001A2C63">
      <w:pPr>
        <w:spacing w:after="0" w:line="240" w:lineRule="auto"/>
        <w:ind w:left="360"/>
        <w:rPr>
          <w:rFonts w:ascii="Arial" w:eastAsia="MS Mincho" w:hAnsi="Arial" w:cs="Arial"/>
          <w:noProof w:val="0"/>
          <w:color w:val="000000"/>
          <w:kern w:val="0"/>
          <w:sz w:val="24"/>
          <w:szCs w:val="24"/>
          <w:shd w:val="clear" w:color="auto" w:fill="FFFFFF"/>
        </w:rPr>
      </w:pPr>
      <w:r w:rsidRPr="006365EB">
        <w:rPr>
          <w:rFonts w:ascii="Arial" w:eastAsia="MS Mincho" w:hAnsi="Arial" w:cs="Arial"/>
          <w:noProof w:val="0"/>
          <w:color w:val="000000"/>
          <w:kern w:val="0"/>
          <w:sz w:val="24"/>
          <w:szCs w:val="24"/>
          <w:shd w:val="clear" w:color="auto" w:fill="FFFFFF"/>
        </w:rPr>
        <w:t xml:space="preserve">Na konci roku 1963 projížděl </w:t>
      </w:r>
      <w:proofErr w:type="spellStart"/>
      <w:r w:rsidRPr="006365EB">
        <w:rPr>
          <w:rFonts w:ascii="Arial" w:eastAsia="MS Mincho" w:hAnsi="Arial" w:cs="Arial"/>
          <w:noProof w:val="0"/>
          <w:color w:val="000000"/>
          <w:kern w:val="0"/>
          <w:sz w:val="24"/>
          <w:szCs w:val="24"/>
          <w:shd w:val="clear" w:color="auto" w:fill="FFFFFF"/>
        </w:rPr>
        <w:t>Nashvillem</w:t>
      </w:r>
      <w:proofErr w:type="spellEnd"/>
      <w:r w:rsidRPr="006365EB">
        <w:rPr>
          <w:rFonts w:ascii="Arial" w:eastAsia="MS Mincho" w:hAnsi="Arial" w:cs="Arial"/>
          <w:noProof w:val="0"/>
          <w:color w:val="000000"/>
          <w:kern w:val="0"/>
          <w:sz w:val="24"/>
          <w:szCs w:val="24"/>
          <w:shd w:val="clear" w:color="auto" w:fill="FFFFFF"/>
        </w:rPr>
        <w:t xml:space="preserve"> promotér z </w:t>
      </w:r>
      <w:hyperlink r:id="rId34" w:tooltip="New York" w:history="1">
        <w:r w:rsidRPr="006365EB">
          <w:rPr>
            <w:rFonts w:ascii="Arial" w:eastAsia="MS Mincho" w:hAnsi="Arial" w:cs="Arial"/>
            <w:noProof w:val="0"/>
            <w:color w:val="000000"/>
            <w:kern w:val="0"/>
            <w:sz w:val="24"/>
            <w:szCs w:val="24"/>
            <w:shd w:val="clear" w:color="auto" w:fill="FFFFFF"/>
          </w:rPr>
          <w:t>New Yorku</w:t>
        </w:r>
      </w:hyperlink>
      <w:r w:rsidRPr="006365EB">
        <w:rPr>
          <w:rFonts w:ascii="Arial" w:eastAsia="MS Mincho" w:hAnsi="Arial" w:cs="Arial"/>
          <w:noProof w:val="0"/>
          <w:color w:val="000000"/>
          <w:kern w:val="0"/>
          <w:sz w:val="24"/>
          <w:szCs w:val="24"/>
          <w:shd w:val="clear" w:color="auto" w:fill="FFFFFF"/>
        </w:rPr>
        <w:t xml:space="preserve">. </w:t>
      </w:r>
      <w:proofErr w:type="spellStart"/>
      <w:r w:rsidRPr="006365EB">
        <w:rPr>
          <w:rFonts w:ascii="Arial" w:eastAsia="MS Mincho" w:hAnsi="Arial" w:cs="Arial"/>
          <w:noProof w:val="0"/>
          <w:color w:val="000000"/>
          <w:kern w:val="0"/>
          <w:sz w:val="24"/>
          <w:szCs w:val="24"/>
          <w:shd w:val="clear" w:color="auto" w:fill="FFFFFF"/>
        </w:rPr>
        <w:t>Hendrix</w:t>
      </w:r>
      <w:proofErr w:type="spellEnd"/>
      <w:r w:rsidRPr="006365EB">
        <w:rPr>
          <w:rFonts w:ascii="Arial" w:eastAsia="MS Mincho" w:hAnsi="Arial" w:cs="Arial"/>
          <w:noProof w:val="0"/>
          <w:color w:val="000000"/>
          <w:kern w:val="0"/>
          <w:sz w:val="24"/>
          <w:szCs w:val="24"/>
          <w:shd w:val="clear" w:color="auto" w:fill="FFFFFF"/>
        </w:rPr>
        <w:t xml:space="preserve"> se této příležitosti chytil a rozhodl se odcestovat. Den před zastřelením </w:t>
      </w:r>
      <w:hyperlink r:id="rId35" w:tooltip="John Fitzgerald Kennedy" w:history="1">
        <w:r w:rsidRPr="006365EB">
          <w:rPr>
            <w:rFonts w:ascii="Arial" w:eastAsia="MS Mincho" w:hAnsi="Arial" w:cs="Arial"/>
            <w:noProof w:val="0"/>
            <w:color w:val="000000"/>
            <w:kern w:val="0"/>
            <w:sz w:val="24"/>
            <w:szCs w:val="24"/>
            <w:shd w:val="clear" w:color="auto" w:fill="FFFFFF"/>
          </w:rPr>
          <w:t>JFK</w:t>
        </w:r>
      </w:hyperlink>
      <w:r w:rsidRPr="006365EB">
        <w:rPr>
          <w:rFonts w:ascii="Arial" w:eastAsia="MS Mincho" w:hAnsi="Arial" w:cs="Arial"/>
          <w:noProof w:val="0"/>
          <w:color w:val="000000"/>
          <w:kern w:val="0"/>
          <w:sz w:val="24"/>
          <w:szCs w:val="24"/>
          <w:shd w:val="clear" w:color="auto" w:fill="FFFFFF"/>
        </w:rPr>
        <w:t> si sedl na zadní sedadlo dálkového autobusu, kde tehdy ještě museli černoši povinně sedávat</w:t>
      </w:r>
      <w:r w:rsidR="00FA0EFD">
        <w:rPr>
          <w:rFonts w:ascii="Arial" w:eastAsia="MS Mincho" w:hAnsi="Arial" w:cs="Arial"/>
          <w:noProof w:val="0"/>
          <w:color w:val="000000"/>
          <w:kern w:val="0"/>
          <w:sz w:val="24"/>
          <w:szCs w:val="24"/>
          <w:shd w:val="clear" w:color="auto" w:fill="FFFFFF"/>
        </w:rPr>
        <w:t>,</w:t>
      </w:r>
      <w:r w:rsidRPr="006365EB">
        <w:rPr>
          <w:rFonts w:ascii="Arial" w:eastAsia="MS Mincho" w:hAnsi="Arial" w:cs="Arial"/>
          <w:noProof w:val="0"/>
          <w:color w:val="000000"/>
          <w:kern w:val="0"/>
          <w:sz w:val="24"/>
          <w:szCs w:val="24"/>
          <w:shd w:val="clear" w:color="auto" w:fill="FFFFFF"/>
        </w:rPr>
        <w:t xml:space="preserve"> a odjel do New Yorku.</w:t>
      </w:r>
    </w:p>
    <w:p w:rsidR="001A2C63" w:rsidRPr="006365EB" w:rsidRDefault="001A2C63" w:rsidP="001A2C63">
      <w:pPr>
        <w:spacing w:after="0" w:line="240" w:lineRule="auto"/>
        <w:ind w:left="360"/>
        <w:rPr>
          <w:rFonts w:ascii="Arial" w:eastAsia="MS Mincho" w:hAnsi="Arial" w:cs="Arial"/>
          <w:noProof w:val="0"/>
          <w:color w:val="000000"/>
          <w:kern w:val="0"/>
          <w:sz w:val="24"/>
          <w:szCs w:val="24"/>
          <w:shd w:val="clear" w:color="auto" w:fill="FFFFFF"/>
        </w:rPr>
      </w:pPr>
      <w:r w:rsidRPr="006365EB">
        <w:rPr>
          <w:rFonts w:ascii="Arial" w:eastAsia="MS Mincho" w:hAnsi="Arial" w:cs="Arial"/>
          <w:noProof w:val="0"/>
          <w:color w:val="000000"/>
          <w:kern w:val="0"/>
          <w:sz w:val="24"/>
          <w:szCs w:val="24"/>
          <w:shd w:val="clear" w:color="auto" w:fill="FFFFFF"/>
        </w:rPr>
        <w:t xml:space="preserve">Po příjezdu do NY </w:t>
      </w:r>
      <w:proofErr w:type="spellStart"/>
      <w:r w:rsidRPr="006365EB">
        <w:rPr>
          <w:rFonts w:ascii="Arial" w:eastAsia="MS Mincho" w:hAnsi="Arial" w:cs="Arial"/>
          <w:noProof w:val="0"/>
          <w:color w:val="000000"/>
          <w:kern w:val="0"/>
          <w:sz w:val="24"/>
          <w:szCs w:val="24"/>
          <w:shd w:val="clear" w:color="auto" w:fill="FFFFFF"/>
        </w:rPr>
        <w:t>Hendrix</w:t>
      </w:r>
      <w:proofErr w:type="spellEnd"/>
      <w:r w:rsidRPr="006365EB">
        <w:rPr>
          <w:rFonts w:ascii="Arial" w:eastAsia="MS Mincho" w:hAnsi="Arial" w:cs="Arial"/>
          <w:noProof w:val="0"/>
          <w:color w:val="000000"/>
          <w:kern w:val="0"/>
          <w:sz w:val="24"/>
          <w:szCs w:val="24"/>
          <w:shd w:val="clear" w:color="auto" w:fill="FFFFFF"/>
        </w:rPr>
        <w:t xml:space="preserve"> zjistil, že promotér, který ho přiměl k odjezdu z </w:t>
      </w:r>
      <w:proofErr w:type="spellStart"/>
      <w:r w:rsidRPr="006365EB">
        <w:rPr>
          <w:rFonts w:ascii="Arial" w:eastAsia="MS Mincho" w:hAnsi="Arial" w:cs="Arial"/>
          <w:noProof w:val="0"/>
          <w:color w:val="000000"/>
          <w:kern w:val="0"/>
          <w:sz w:val="24"/>
          <w:szCs w:val="24"/>
          <w:shd w:val="clear" w:color="auto" w:fill="FFFFFF"/>
        </w:rPr>
        <w:t>Nashvillu</w:t>
      </w:r>
      <w:proofErr w:type="spellEnd"/>
      <w:r w:rsidRPr="006365EB">
        <w:rPr>
          <w:rFonts w:ascii="Arial" w:eastAsia="MS Mincho" w:hAnsi="Arial" w:cs="Arial"/>
          <w:noProof w:val="0"/>
          <w:color w:val="000000"/>
          <w:kern w:val="0"/>
          <w:sz w:val="24"/>
          <w:szCs w:val="24"/>
          <w:shd w:val="clear" w:color="auto" w:fill="FFFFFF"/>
        </w:rPr>
        <w:t xml:space="preserve">, byl jen obyčejný tlučhuba a slibovanou práci </w:t>
      </w:r>
      <w:proofErr w:type="spellStart"/>
      <w:r w:rsidRPr="006365EB">
        <w:rPr>
          <w:rFonts w:ascii="Arial" w:eastAsia="MS Mincho" w:hAnsi="Arial" w:cs="Arial"/>
          <w:noProof w:val="0"/>
          <w:color w:val="000000"/>
          <w:kern w:val="0"/>
          <w:sz w:val="24"/>
          <w:szCs w:val="24"/>
          <w:shd w:val="clear" w:color="auto" w:fill="FFFFFF"/>
        </w:rPr>
        <w:t>Jimimu</w:t>
      </w:r>
      <w:proofErr w:type="spellEnd"/>
      <w:r w:rsidRPr="006365EB">
        <w:rPr>
          <w:rFonts w:ascii="Arial" w:eastAsia="MS Mincho" w:hAnsi="Arial" w:cs="Arial"/>
          <w:noProof w:val="0"/>
          <w:color w:val="000000"/>
          <w:kern w:val="0"/>
          <w:sz w:val="24"/>
          <w:szCs w:val="24"/>
          <w:shd w:val="clear" w:color="auto" w:fill="FFFFFF"/>
        </w:rPr>
        <w:t xml:space="preserve"> nesehnal. Tamní černošská populace nechtěla slyšet „bílý“ rokenrol, ale své „černé“ žánry – jazz, blues a R&amp;B. První newyorskou dívkou, se kterou navázal </w:t>
      </w:r>
      <w:proofErr w:type="spellStart"/>
      <w:r w:rsidRPr="006365EB">
        <w:rPr>
          <w:rFonts w:ascii="Arial" w:eastAsia="MS Mincho" w:hAnsi="Arial" w:cs="Arial"/>
          <w:noProof w:val="0"/>
          <w:color w:val="000000"/>
          <w:kern w:val="0"/>
          <w:sz w:val="24"/>
          <w:szCs w:val="24"/>
          <w:shd w:val="clear" w:color="auto" w:fill="FFFFFF"/>
        </w:rPr>
        <w:t>Hendrix</w:t>
      </w:r>
      <w:proofErr w:type="spellEnd"/>
      <w:r w:rsidRPr="006365EB">
        <w:rPr>
          <w:rFonts w:ascii="Arial" w:eastAsia="MS Mincho" w:hAnsi="Arial" w:cs="Arial"/>
          <w:noProof w:val="0"/>
          <w:color w:val="000000"/>
          <w:kern w:val="0"/>
          <w:sz w:val="24"/>
          <w:szCs w:val="24"/>
          <w:shd w:val="clear" w:color="auto" w:fill="FFFFFF"/>
        </w:rPr>
        <w:t xml:space="preserve"> vztah, byla </w:t>
      </w:r>
      <w:proofErr w:type="spellStart"/>
      <w:r w:rsidRPr="006365EB">
        <w:rPr>
          <w:rFonts w:ascii="Arial" w:eastAsia="MS Mincho" w:hAnsi="Arial" w:cs="Arial"/>
          <w:noProof w:val="0"/>
          <w:color w:val="000000"/>
          <w:kern w:val="0"/>
          <w:sz w:val="24"/>
          <w:szCs w:val="24"/>
          <w:shd w:val="clear" w:color="auto" w:fill="FFFFFF"/>
        </w:rPr>
        <w:t>Lithofayne</w:t>
      </w:r>
      <w:proofErr w:type="spellEnd"/>
      <w:r w:rsidRPr="006365EB">
        <w:rPr>
          <w:rFonts w:ascii="Arial" w:eastAsia="MS Mincho" w:hAnsi="Arial" w:cs="Arial"/>
          <w:noProof w:val="0"/>
          <w:color w:val="000000"/>
          <w:kern w:val="0"/>
          <w:sz w:val="24"/>
          <w:szCs w:val="24"/>
          <w:shd w:val="clear" w:color="auto" w:fill="FFFFFF"/>
        </w:rPr>
        <w:t xml:space="preserve"> </w:t>
      </w:r>
      <w:proofErr w:type="spellStart"/>
      <w:r w:rsidRPr="006365EB">
        <w:rPr>
          <w:rFonts w:ascii="Arial" w:eastAsia="MS Mincho" w:hAnsi="Arial" w:cs="Arial"/>
          <w:noProof w:val="0"/>
          <w:color w:val="000000"/>
          <w:kern w:val="0"/>
          <w:sz w:val="24"/>
          <w:szCs w:val="24"/>
          <w:shd w:val="clear" w:color="auto" w:fill="FFFFFF"/>
        </w:rPr>
        <w:t>Pridgeonová</w:t>
      </w:r>
      <w:proofErr w:type="spellEnd"/>
      <w:r w:rsidRPr="006365EB">
        <w:rPr>
          <w:rFonts w:ascii="Arial" w:eastAsia="MS Mincho" w:hAnsi="Arial" w:cs="Arial"/>
          <w:noProof w:val="0"/>
          <w:color w:val="000000"/>
          <w:kern w:val="0"/>
          <w:sz w:val="24"/>
          <w:szCs w:val="24"/>
          <w:shd w:val="clear" w:color="auto" w:fill="FFFFFF"/>
        </w:rPr>
        <w:t xml:space="preserve">, která se znala s bratry </w:t>
      </w:r>
      <w:proofErr w:type="spellStart"/>
      <w:r w:rsidRPr="006365EB">
        <w:rPr>
          <w:rFonts w:ascii="Arial" w:eastAsia="MS Mincho" w:hAnsi="Arial" w:cs="Arial"/>
          <w:noProof w:val="0"/>
          <w:color w:val="000000"/>
          <w:kern w:val="0"/>
          <w:sz w:val="24"/>
          <w:szCs w:val="24"/>
          <w:shd w:val="clear" w:color="auto" w:fill="FFFFFF"/>
        </w:rPr>
        <w:t>Aleemovými</w:t>
      </w:r>
      <w:proofErr w:type="spellEnd"/>
      <w:r w:rsidRPr="006365EB">
        <w:rPr>
          <w:rFonts w:ascii="Arial" w:eastAsia="MS Mincho" w:hAnsi="Arial" w:cs="Arial"/>
          <w:noProof w:val="0"/>
          <w:color w:val="000000"/>
          <w:kern w:val="0"/>
          <w:sz w:val="24"/>
          <w:szCs w:val="24"/>
          <w:shd w:val="clear" w:color="auto" w:fill="FFFFFF"/>
        </w:rPr>
        <w:t>. Tito tři lidé se stali prvními přáteli, které si Jimi ve svém novém městě našel.</w:t>
      </w:r>
    </w:p>
    <w:p w:rsidR="001A2C63" w:rsidRPr="006365EB" w:rsidRDefault="001A2C63" w:rsidP="001A2C63">
      <w:pPr>
        <w:spacing w:after="0" w:line="240" w:lineRule="auto"/>
        <w:ind w:left="360"/>
        <w:rPr>
          <w:rFonts w:ascii="Arial" w:eastAsia="MS Mincho" w:hAnsi="Arial" w:cs="Arial"/>
          <w:noProof w:val="0"/>
          <w:color w:val="000000"/>
          <w:kern w:val="0"/>
          <w:sz w:val="24"/>
          <w:szCs w:val="24"/>
          <w:shd w:val="clear" w:color="auto" w:fill="FFFFFF"/>
        </w:rPr>
      </w:pPr>
      <w:r w:rsidRPr="006365EB">
        <w:rPr>
          <w:rFonts w:ascii="Arial" w:eastAsia="MS Mincho" w:hAnsi="Arial" w:cs="Arial"/>
          <w:noProof w:val="0"/>
          <w:color w:val="000000"/>
          <w:kern w:val="0"/>
          <w:sz w:val="24"/>
          <w:szCs w:val="24"/>
          <w:shd w:val="clear" w:color="auto" w:fill="FFFFFF"/>
        </w:rPr>
        <w:t>17. září 1970 měl ještě jedno menší vystoupení v londýnském </w:t>
      </w:r>
      <w:proofErr w:type="spellStart"/>
      <w:r w:rsidRPr="006365EB">
        <w:rPr>
          <w:rFonts w:ascii="Arial" w:eastAsia="MS Mincho" w:hAnsi="Arial" w:cs="Arial"/>
          <w:noProof w:val="0"/>
          <w:color w:val="000000"/>
          <w:kern w:val="0"/>
          <w:sz w:val="24"/>
          <w:szCs w:val="24"/>
          <w:shd w:val="clear" w:color="auto" w:fill="FFFFFF"/>
        </w:rPr>
        <w:t>Ronnie</w:t>
      </w:r>
      <w:proofErr w:type="spellEnd"/>
      <w:r w:rsidRPr="006365EB">
        <w:rPr>
          <w:rFonts w:ascii="Arial" w:eastAsia="MS Mincho" w:hAnsi="Arial" w:cs="Arial"/>
          <w:noProof w:val="0"/>
          <w:color w:val="000000"/>
          <w:kern w:val="0"/>
          <w:sz w:val="24"/>
          <w:szCs w:val="24"/>
          <w:shd w:val="clear" w:color="auto" w:fill="FFFFFF"/>
        </w:rPr>
        <w:t xml:space="preserve"> </w:t>
      </w:r>
      <w:proofErr w:type="spellStart"/>
      <w:r w:rsidRPr="006365EB">
        <w:rPr>
          <w:rFonts w:ascii="Arial" w:eastAsia="MS Mincho" w:hAnsi="Arial" w:cs="Arial"/>
          <w:noProof w:val="0"/>
          <w:color w:val="000000"/>
          <w:kern w:val="0"/>
          <w:sz w:val="24"/>
          <w:szCs w:val="24"/>
          <w:shd w:val="clear" w:color="auto" w:fill="FFFFFF"/>
        </w:rPr>
        <w:t>Scott's</w:t>
      </w:r>
      <w:proofErr w:type="spellEnd"/>
      <w:r w:rsidRPr="006365EB">
        <w:rPr>
          <w:rFonts w:ascii="Arial" w:eastAsia="MS Mincho" w:hAnsi="Arial" w:cs="Arial"/>
          <w:noProof w:val="0"/>
          <w:color w:val="000000"/>
          <w:kern w:val="0"/>
          <w:sz w:val="24"/>
          <w:szCs w:val="24"/>
          <w:shd w:val="clear" w:color="auto" w:fill="FFFFFF"/>
        </w:rPr>
        <w:t xml:space="preserve"> Jazz Clubu, kde vznikla jeho poslední amatérská nahrávka. Příští den, 18. září 1970</w:t>
      </w:r>
      <w:r w:rsidR="00FA0EFD">
        <w:rPr>
          <w:rFonts w:ascii="Arial" w:eastAsia="MS Mincho" w:hAnsi="Arial" w:cs="Arial"/>
          <w:noProof w:val="0"/>
          <w:color w:val="000000"/>
          <w:kern w:val="0"/>
          <w:sz w:val="24"/>
          <w:szCs w:val="24"/>
          <w:shd w:val="clear" w:color="auto" w:fill="FFFFFF"/>
        </w:rPr>
        <w:t>,</w:t>
      </w:r>
      <w:r w:rsidRPr="006365EB">
        <w:rPr>
          <w:rFonts w:ascii="Arial" w:eastAsia="MS Mincho" w:hAnsi="Arial" w:cs="Arial"/>
          <w:noProof w:val="0"/>
          <w:color w:val="000000"/>
          <w:kern w:val="0"/>
          <w:sz w:val="24"/>
          <w:szCs w:val="24"/>
          <w:shd w:val="clear" w:color="auto" w:fill="FFFFFF"/>
        </w:rPr>
        <w:t xml:space="preserve"> byl v </w:t>
      </w:r>
      <w:hyperlink r:id="rId36" w:tooltip="Londýn" w:history="1">
        <w:r w:rsidRPr="006365EB">
          <w:rPr>
            <w:rFonts w:ascii="Arial" w:eastAsia="MS Mincho" w:hAnsi="Arial" w:cs="Arial"/>
            <w:noProof w:val="0"/>
            <w:color w:val="000000"/>
            <w:kern w:val="0"/>
            <w:sz w:val="24"/>
            <w:szCs w:val="24"/>
            <w:shd w:val="clear" w:color="auto" w:fill="FFFFFF"/>
          </w:rPr>
          <w:t>Londýně</w:t>
        </w:r>
      </w:hyperlink>
      <w:r w:rsidRPr="006365EB">
        <w:rPr>
          <w:rFonts w:ascii="Arial" w:eastAsia="MS Mincho" w:hAnsi="Arial" w:cs="Arial"/>
          <w:noProof w:val="0"/>
          <w:color w:val="000000"/>
          <w:kern w:val="0"/>
          <w:sz w:val="24"/>
          <w:szCs w:val="24"/>
          <w:shd w:val="clear" w:color="auto" w:fill="FFFFFF"/>
        </w:rPr>
        <w:t xml:space="preserve"> v apartmá hotelu Samarkand na </w:t>
      </w:r>
      <w:proofErr w:type="spellStart"/>
      <w:r w:rsidRPr="006365EB">
        <w:rPr>
          <w:rFonts w:ascii="Arial" w:eastAsia="MS Mincho" w:hAnsi="Arial" w:cs="Arial"/>
          <w:noProof w:val="0"/>
          <w:color w:val="000000"/>
          <w:kern w:val="0"/>
          <w:sz w:val="24"/>
          <w:szCs w:val="24"/>
          <w:shd w:val="clear" w:color="auto" w:fill="FFFFFF"/>
        </w:rPr>
        <w:t>Notting</w:t>
      </w:r>
      <w:proofErr w:type="spellEnd"/>
      <w:r w:rsidRPr="006365EB">
        <w:rPr>
          <w:rFonts w:ascii="Arial" w:eastAsia="MS Mincho" w:hAnsi="Arial" w:cs="Arial"/>
          <w:noProof w:val="0"/>
          <w:color w:val="000000"/>
          <w:kern w:val="0"/>
          <w:sz w:val="24"/>
          <w:szCs w:val="24"/>
          <w:shd w:val="clear" w:color="auto" w:fill="FFFFFF"/>
        </w:rPr>
        <w:t xml:space="preserve"> </w:t>
      </w:r>
      <w:proofErr w:type="spellStart"/>
      <w:r w:rsidRPr="006365EB">
        <w:rPr>
          <w:rFonts w:ascii="Arial" w:eastAsia="MS Mincho" w:hAnsi="Arial" w:cs="Arial"/>
          <w:noProof w:val="0"/>
          <w:color w:val="000000"/>
          <w:kern w:val="0"/>
          <w:sz w:val="24"/>
          <w:szCs w:val="24"/>
          <w:shd w:val="clear" w:color="auto" w:fill="FFFFFF"/>
        </w:rPr>
        <w:t>Hill</w:t>
      </w:r>
      <w:proofErr w:type="spellEnd"/>
      <w:r w:rsidRPr="006365EB">
        <w:rPr>
          <w:rFonts w:ascii="Arial" w:eastAsia="MS Mincho" w:hAnsi="Arial" w:cs="Arial"/>
          <w:noProof w:val="0"/>
          <w:color w:val="000000"/>
          <w:kern w:val="0"/>
          <w:sz w:val="24"/>
          <w:szCs w:val="24"/>
          <w:shd w:val="clear" w:color="auto" w:fill="FFFFFF"/>
        </w:rPr>
        <w:t xml:space="preserve"> </w:t>
      </w:r>
      <w:proofErr w:type="spellStart"/>
      <w:r w:rsidRPr="006365EB">
        <w:rPr>
          <w:rFonts w:ascii="Arial" w:eastAsia="MS Mincho" w:hAnsi="Arial" w:cs="Arial"/>
          <w:noProof w:val="0"/>
          <w:color w:val="000000"/>
          <w:kern w:val="0"/>
          <w:sz w:val="24"/>
          <w:szCs w:val="24"/>
          <w:shd w:val="clear" w:color="auto" w:fill="FFFFFF"/>
        </w:rPr>
        <w:t>Gate</w:t>
      </w:r>
      <w:proofErr w:type="spellEnd"/>
      <w:r w:rsidRPr="006365EB">
        <w:rPr>
          <w:rFonts w:ascii="Arial" w:eastAsia="MS Mincho" w:hAnsi="Arial" w:cs="Arial"/>
          <w:noProof w:val="0"/>
          <w:color w:val="000000"/>
          <w:kern w:val="0"/>
          <w:sz w:val="24"/>
          <w:szCs w:val="24"/>
          <w:shd w:val="clear" w:color="auto" w:fill="FFFFFF"/>
        </w:rPr>
        <w:t xml:space="preserve">, kde bydlela jeho poslední životní partnerka, německá krasobruslařka Monika </w:t>
      </w:r>
      <w:proofErr w:type="spellStart"/>
      <w:r w:rsidRPr="006365EB">
        <w:rPr>
          <w:rFonts w:ascii="Arial" w:eastAsia="MS Mincho" w:hAnsi="Arial" w:cs="Arial"/>
          <w:noProof w:val="0"/>
          <w:color w:val="000000"/>
          <w:kern w:val="0"/>
          <w:sz w:val="24"/>
          <w:szCs w:val="24"/>
          <w:shd w:val="clear" w:color="auto" w:fill="FFFFFF"/>
        </w:rPr>
        <w:t>Dannemannová</w:t>
      </w:r>
      <w:proofErr w:type="spellEnd"/>
      <w:r w:rsidRPr="006365EB">
        <w:rPr>
          <w:rFonts w:ascii="Arial" w:eastAsia="MS Mincho" w:hAnsi="Arial" w:cs="Arial"/>
          <w:noProof w:val="0"/>
          <w:color w:val="000000"/>
          <w:kern w:val="0"/>
          <w:sz w:val="24"/>
          <w:szCs w:val="24"/>
          <w:shd w:val="clear" w:color="auto" w:fill="FFFFFF"/>
        </w:rPr>
        <w:t>, nalezen v bezvědomí.</w:t>
      </w:r>
    </w:p>
    <w:p w:rsidR="001A2C63" w:rsidRPr="006365EB" w:rsidRDefault="001A2C63" w:rsidP="001A2C63">
      <w:pPr>
        <w:spacing w:after="0" w:line="240" w:lineRule="auto"/>
        <w:ind w:left="360"/>
        <w:rPr>
          <w:rFonts w:ascii="Arial" w:eastAsia="MS Mincho" w:hAnsi="Arial" w:cs="Arial"/>
          <w:noProof w:val="0"/>
          <w:color w:val="000000"/>
          <w:kern w:val="0"/>
          <w:sz w:val="24"/>
          <w:szCs w:val="24"/>
          <w:shd w:val="clear" w:color="auto" w:fill="FFFFFF"/>
        </w:rPr>
      </w:pPr>
      <w:r w:rsidRPr="006365EB">
        <w:rPr>
          <w:rFonts w:ascii="Arial" w:eastAsia="MS Mincho" w:hAnsi="Arial" w:cs="Arial"/>
          <w:noProof w:val="0"/>
          <w:color w:val="000000"/>
          <w:kern w:val="0"/>
          <w:sz w:val="24"/>
          <w:szCs w:val="24"/>
          <w:shd w:val="clear" w:color="auto" w:fill="FFFFFF"/>
        </w:rPr>
        <w:t xml:space="preserve">Podle oficiální zprávy skonal v nemocnici St. Mary </w:t>
      </w:r>
      <w:proofErr w:type="spellStart"/>
      <w:r w:rsidRPr="006365EB">
        <w:rPr>
          <w:rFonts w:ascii="Arial" w:eastAsia="MS Mincho" w:hAnsi="Arial" w:cs="Arial"/>
          <w:noProof w:val="0"/>
          <w:color w:val="000000"/>
          <w:kern w:val="0"/>
          <w:sz w:val="24"/>
          <w:szCs w:val="24"/>
          <w:shd w:val="clear" w:color="auto" w:fill="FFFFFF"/>
        </w:rPr>
        <w:t>Abotts</w:t>
      </w:r>
      <w:proofErr w:type="spellEnd"/>
      <w:r w:rsidRPr="006365EB">
        <w:rPr>
          <w:rFonts w:ascii="Arial" w:eastAsia="MS Mincho" w:hAnsi="Arial" w:cs="Arial"/>
          <w:noProof w:val="0"/>
          <w:color w:val="000000"/>
          <w:kern w:val="0"/>
          <w:sz w:val="24"/>
          <w:szCs w:val="24"/>
          <w:shd w:val="clear" w:color="auto" w:fill="FFFFFF"/>
        </w:rPr>
        <w:t xml:space="preserve"> </w:t>
      </w:r>
      <w:proofErr w:type="spellStart"/>
      <w:r w:rsidRPr="006365EB">
        <w:rPr>
          <w:rFonts w:ascii="Arial" w:eastAsia="MS Mincho" w:hAnsi="Arial" w:cs="Arial"/>
          <w:noProof w:val="0"/>
          <w:color w:val="000000"/>
          <w:kern w:val="0"/>
          <w:sz w:val="24"/>
          <w:szCs w:val="24"/>
          <w:shd w:val="clear" w:color="auto" w:fill="FFFFFF"/>
        </w:rPr>
        <w:t>Hospital</w:t>
      </w:r>
      <w:proofErr w:type="spellEnd"/>
      <w:r w:rsidRPr="006365EB">
        <w:rPr>
          <w:rFonts w:ascii="Arial" w:eastAsia="MS Mincho" w:hAnsi="Arial" w:cs="Arial"/>
          <w:noProof w:val="0"/>
          <w:color w:val="000000"/>
          <w:kern w:val="0"/>
          <w:sz w:val="24"/>
          <w:szCs w:val="24"/>
          <w:shd w:val="clear" w:color="auto" w:fill="FFFFFF"/>
        </w:rPr>
        <w:t xml:space="preserve"> </w:t>
      </w:r>
      <w:proofErr w:type="gramStart"/>
      <w:r w:rsidRPr="006365EB">
        <w:rPr>
          <w:rFonts w:ascii="Arial" w:eastAsia="MS Mincho" w:hAnsi="Arial" w:cs="Arial"/>
          <w:noProof w:val="0"/>
          <w:color w:val="000000"/>
          <w:kern w:val="0"/>
          <w:sz w:val="24"/>
          <w:szCs w:val="24"/>
          <w:shd w:val="clear" w:color="auto" w:fill="FFFFFF"/>
        </w:rPr>
        <w:t>ve</w:t>
      </w:r>
      <w:proofErr w:type="gramEnd"/>
      <w:r w:rsidRPr="006365EB">
        <w:rPr>
          <w:rFonts w:ascii="Arial" w:eastAsia="MS Mincho" w:hAnsi="Arial" w:cs="Arial"/>
          <w:noProof w:val="0"/>
          <w:color w:val="000000"/>
          <w:kern w:val="0"/>
          <w:sz w:val="24"/>
          <w:szCs w:val="24"/>
          <w:shd w:val="clear" w:color="auto" w:fill="FFFFFF"/>
        </w:rPr>
        <w:t xml:space="preserve"> 12:45, 78 minut po příjezdu ambulance, kterou zavolala </w:t>
      </w:r>
      <w:proofErr w:type="spellStart"/>
      <w:r w:rsidRPr="006365EB">
        <w:rPr>
          <w:rFonts w:ascii="Arial" w:eastAsia="MS Mincho" w:hAnsi="Arial" w:cs="Arial"/>
          <w:noProof w:val="0"/>
          <w:color w:val="000000"/>
          <w:kern w:val="0"/>
          <w:sz w:val="24"/>
          <w:szCs w:val="24"/>
          <w:shd w:val="clear" w:color="auto" w:fill="FFFFFF"/>
        </w:rPr>
        <w:t>Dannemann</w:t>
      </w:r>
      <w:proofErr w:type="spellEnd"/>
      <w:r w:rsidRPr="006365EB">
        <w:rPr>
          <w:rFonts w:ascii="Arial" w:eastAsia="MS Mincho" w:hAnsi="Arial" w:cs="Arial"/>
          <w:noProof w:val="0"/>
          <w:color w:val="000000"/>
          <w:kern w:val="0"/>
          <w:sz w:val="24"/>
          <w:szCs w:val="24"/>
          <w:shd w:val="clear" w:color="auto" w:fill="FFFFFF"/>
        </w:rPr>
        <w:t xml:space="preserve">. </w:t>
      </w:r>
    </w:p>
    <w:p w:rsidR="001A2C63" w:rsidRPr="006365EB" w:rsidRDefault="001A2C63" w:rsidP="001A2C63">
      <w:pPr>
        <w:spacing w:after="0" w:line="240" w:lineRule="auto"/>
        <w:ind w:left="360"/>
        <w:rPr>
          <w:rFonts w:ascii="Arial" w:eastAsia="MS Mincho" w:hAnsi="Arial" w:cs="Arial"/>
          <w:noProof w:val="0"/>
          <w:color w:val="000000"/>
          <w:kern w:val="0"/>
          <w:sz w:val="24"/>
          <w:szCs w:val="24"/>
          <w:shd w:val="clear" w:color="auto" w:fill="FFFFFF"/>
        </w:rPr>
      </w:pPr>
      <w:r w:rsidRPr="006365EB">
        <w:rPr>
          <w:rFonts w:ascii="Arial" w:eastAsia="MS Mincho" w:hAnsi="Arial" w:cs="Arial"/>
          <w:noProof w:val="0"/>
          <w:color w:val="000000"/>
          <w:kern w:val="0"/>
          <w:sz w:val="24"/>
          <w:szCs w:val="24"/>
          <w:shd w:val="clear" w:color="auto" w:fill="FFFFFF"/>
        </w:rPr>
        <w:t>Příčinou mělo být zadušení zvratky po konzumaci </w:t>
      </w:r>
      <w:hyperlink r:id="rId37" w:tooltip="Amfetamin" w:history="1">
        <w:r w:rsidRPr="006365EB">
          <w:rPr>
            <w:rFonts w:ascii="Arial" w:eastAsia="MS Mincho" w:hAnsi="Arial" w:cs="Arial"/>
            <w:noProof w:val="0"/>
            <w:color w:val="000000"/>
            <w:kern w:val="0"/>
            <w:sz w:val="24"/>
            <w:szCs w:val="24"/>
            <w:shd w:val="clear" w:color="auto" w:fill="FFFFFF"/>
          </w:rPr>
          <w:t>amfetaminu</w:t>
        </w:r>
      </w:hyperlink>
      <w:r w:rsidRPr="006365EB">
        <w:rPr>
          <w:rFonts w:ascii="Arial" w:eastAsia="MS Mincho" w:hAnsi="Arial" w:cs="Arial"/>
          <w:noProof w:val="0"/>
          <w:color w:val="000000"/>
          <w:kern w:val="0"/>
          <w:sz w:val="24"/>
          <w:szCs w:val="24"/>
          <w:shd w:val="clear" w:color="auto" w:fill="FFFFFF"/>
        </w:rPr>
        <w:t xml:space="preserve"> a následném, pravděpodobně neúmyslném předávkování uspávacími prostředky.</w:t>
      </w:r>
    </w:p>
    <w:p w:rsidR="001A2C63" w:rsidRPr="006365EB" w:rsidRDefault="001A2C63" w:rsidP="001A2C63">
      <w:pPr>
        <w:spacing w:after="0" w:line="240" w:lineRule="auto"/>
        <w:ind w:left="2520"/>
        <w:rPr>
          <w:rFonts w:ascii="Arial" w:eastAsia="MS Mincho" w:hAnsi="Arial" w:cs="Arial"/>
          <w:noProof w:val="0"/>
          <w:color w:val="000000"/>
          <w:kern w:val="0"/>
          <w:sz w:val="24"/>
          <w:szCs w:val="24"/>
          <w:shd w:val="clear" w:color="auto" w:fill="FFFFFF"/>
        </w:rPr>
      </w:pPr>
    </w:p>
    <w:p w:rsidR="001A2C63" w:rsidRDefault="001A2C63" w:rsidP="001A2C63">
      <w:pPr>
        <w:spacing w:after="0" w:line="240" w:lineRule="auto"/>
        <w:ind w:left="2124"/>
        <w:jc w:val="left"/>
        <w:rPr>
          <w:rFonts w:ascii="Arial" w:eastAsia="MS Mincho" w:hAnsi="Arial" w:cs="Arial"/>
          <w:noProof w:val="0"/>
          <w:color w:val="000000"/>
          <w:kern w:val="0"/>
          <w:sz w:val="24"/>
          <w:szCs w:val="24"/>
          <w:shd w:val="clear" w:color="auto" w:fill="FFFFFF"/>
        </w:rPr>
      </w:pPr>
      <w:r w:rsidRPr="006365EB">
        <w:rPr>
          <w:rFonts w:ascii="Arial" w:eastAsia="MS Mincho" w:hAnsi="Arial" w:cs="Arial"/>
          <w:noProof w:val="0"/>
          <w:color w:val="000000"/>
          <w:kern w:val="0"/>
          <w:sz w:val="24"/>
          <w:szCs w:val="24"/>
          <w:shd w:val="clear" w:color="auto" w:fill="FFFFFF"/>
        </w:rPr>
        <w:tab/>
      </w:r>
      <w:r w:rsidRPr="006365EB">
        <w:rPr>
          <w:rFonts w:ascii="Arial" w:eastAsia="MS Mincho" w:hAnsi="Arial" w:cs="Arial"/>
          <w:noProof w:val="0"/>
          <w:color w:val="000000"/>
          <w:kern w:val="0"/>
          <w:sz w:val="24"/>
          <w:szCs w:val="24"/>
          <w:shd w:val="clear" w:color="auto" w:fill="FFFFFF"/>
        </w:rPr>
        <w:tab/>
      </w:r>
      <w:r w:rsidRPr="006365EB">
        <w:rPr>
          <w:rFonts w:ascii="Arial" w:eastAsia="MS Mincho" w:hAnsi="Arial" w:cs="Arial"/>
          <w:noProof w:val="0"/>
          <w:color w:val="000000"/>
          <w:kern w:val="0"/>
          <w:sz w:val="24"/>
          <w:szCs w:val="24"/>
          <w:shd w:val="clear" w:color="auto" w:fill="FFFFFF"/>
        </w:rPr>
        <w:tab/>
      </w:r>
      <w:r w:rsidRPr="006365EB">
        <w:rPr>
          <w:rFonts w:ascii="Arial" w:eastAsia="MS Mincho" w:hAnsi="Arial" w:cs="Arial"/>
          <w:noProof w:val="0"/>
          <w:color w:val="000000"/>
          <w:kern w:val="0"/>
          <w:sz w:val="24"/>
          <w:szCs w:val="24"/>
          <w:shd w:val="clear" w:color="auto" w:fill="FFFFFF"/>
        </w:rPr>
        <w:tab/>
      </w:r>
      <w:r w:rsidRPr="006365EB">
        <w:rPr>
          <w:rFonts w:ascii="Arial" w:eastAsia="MS Mincho" w:hAnsi="Arial" w:cs="Arial"/>
          <w:noProof w:val="0"/>
          <w:color w:val="000000"/>
          <w:kern w:val="0"/>
          <w:sz w:val="24"/>
          <w:szCs w:val="24"/>
          <w:shd w:val="clear" w:color="auto" w:fill="FFFFFF"/>
        </w:rPr>
        <w:tab/>
      </w:r>
      <w:r w:rsidRPr="006365EB">
        <w:rPr>
          <w:rFonts w:ascii="Arial" w:eastAsia="MS Mincho" w:hAnsi="Arial" w:cs="Arial"/>
          <w:noProof w:val="0"/>
          <w:color w:val="000000"/>
          <w:kern w:val="0"/>
          <w:sz w:val="24"/>
          <w:szCs w:val="24"/>
          <w:shd w:val="clear" w:color="auto" w:fill="FFFFFF"/>
        </w:rPr>
        <w:tab/>
      </w:r>
      <w:r w:rsidRPr="006365EB">
        <w:rPr>
          <w:rFonts w:ascii="Arial" w:eastAsia="MS Mincho" w:hAnsi="Arial" w:cs="Arial"/>
          <w:noProof w:val="0"/>
          <w:color w:val="000000"/>
          <w:kern w:val="0"/>
          <w:sz w:val="24"/>
          <w:szCs w:val="24"/>
          <w:shd w:val="clear" w:color="auto" w:fill="FFFFFF"/>
        </w:rPr>
        <w:tab/>
      </w:r>
      <w:r>
        <w:rPr>
          <w:rFonts w:ascii="Arial" w:eastAsia="MS Mincho" w:hAnsi="Arial" w:cs="Arial"/>
          <w:noProof w:val="0"/>
          <w:color w:val="000000"/>
          <w:kern w:val="0"/>
          <w:sz w:val="24"/>
          <w:szCs w:val="24"/>
          <w:shd w:val="clear" w:color="auto" w:fill="FFFFFF"/>
        </w:rPr>
        <w:tab/>
      </w:r>
      <w:r w:rsidRPr="006365EB">
        <w:rPr>
          <w:rFonts w:ascii="Arial" w:eastAsia="MS Mincho" w:hAnsi="Arial" w:cs="Arial"/>
          <w:noProof w:val="0"/>
          <w:color w:val="000000"/>
          <w:kern w:val="0"/>
          <w:sz w:val="24"/>
          <w:szCs w:val="24"/>
          <w:shd w:val="clear" w:color="auto" w:fill="FFFFFF"/>
        </w:rPr>
        <w:t>Johny PedL-3</w:t>
      </w:r>
    </w:p>
    <w:p w:rsidR="001A2C63" w:rsidRDefault="001A2C63" w:rsidP="001A2C63">
      <w:pPr>
        <w:spacing w:after="0" w:line="240" w:lineRule="auto"/>
        <w:ind w:left="2124"/>
        <w:jc w:val="left"/>
        <w:rPr>
          <w:rFonts w:ascii="Arial" w:eastAsia="MS Mincho" w:hAnsi="Arial" w:cs="Arial"/>
          <w:noProof w:val="0"/>
          <w:color w:val="000000"/>
          <w:kern w:val="0"/>
          <w:sz w:val="24"/>
          <w:szCs w:val="24"/>
          <w:shd w:val="clear" w:color="auto" w:fill="FFFFFF"/>
        </w:rPr>
      </w:pPr>
    </w:p>
    <w:p w:rsidR="001A2C63" w:rsidRDefault="001A2C63" w:rsidP="001A2C63">
      <w:pPr>
        <w:spacing w:after="0" w:line="240" w:lineRule="auto"/>
        <w:ind w:left="2124"/>
        <w:jc w:val="left"/>
        <w:rPr>
          <w:rFonts w:ascii="Arial" w:eastAsia="MS Mincho" w:hAnsi="Arial" w:cs="Arial"/>
          <w:noProof w:val="0"/>
          <w:color w:val="000000"/>
          <w:kern w:val="0"/>
          <w:sz w:val="24"/>
          <w:szCs w:val="24"/>
          <w:shd w:val="clear" w:color="auto" w:fill="FFFFFF"/>
        </w:rPr>
      </w:pPr>
    </w:p>
    <w:p w:rsidR="001A2C63" w:rsidRPr="001A2C63" w:rsidRDefault="00FA0EFD" w:rsidP="001A2C63">
      <w:pPr>
        <w:spacing w:after="200" w:line="276" w:lineRule="auto"/>
        <w:rPr>
          <w:rFonts w:ascii="Arial Black" w:hAnsi="Arial Black"/>
          <w:noProof w:val="0"/>
          <w:color w:val="auto"/>
          <w:kern w:val="0"/>
          <w:sz w:val="24"/>
          <w:szCs w:val="24"/>
          <w:lang w:eastAsia="en-US"/>
        </w:rPr>
      </w:pPr>
      <w:r>
        <w:rPr>
          <w:rFonts w:ascii="Arial Black" w:hAnsi="Arial Black"/>
          <w:noProof w:val="0"/>
          <w:color w:val="auto"/>
          <w:kern w:val="0"/>
          <w:sz w:val="40"/>
          <w:szCs w:val="40"/>
          <w:lang w:eastAsia="en-US"/>
        </w:rPr>
        <w:t>15 Nejpodivnějších f</w:t>
      </w:r>
      <w:r w:rsidR="001A2C63" w:rsidRPr="001A2C63">
        <w:rPr>
          <w:rFonts w:ascii="Arial Black" w:hAnsi="Arial Black"/>
          <w:noProof w:val="0"/>
          <w:color w:val="auto"/>
          <w:kern w:val="0"/>
          <w:sz w:val="40"/>
          <w:szCs w:val="40"/>
          <w:lang w:eastAsia="en-US"/>
        </w:rPr>
        <w:t>obií</w:t>
      </w:r>
    </w:p>
    <w:p w:rsidR="001A2C63" w:rsidRPr="001A2C63" w:rsidRDefault="001A2C63" w:rsidP="001A2C63">
      <w:pPr>
        <w:spacing w:after="200" w:line="276" w:lineRule="auto"/>
        <w:rPr>
          <w:rFonts w:ascii="Arial" w:hAnsi="Arial" w:cs="Arial"/>
          <w:noProof w:val="0"/>
          <w:color w:val="auto"/>
          <w:kern w:val="0"/>
          <w:sz w:val="24"/>
          <w:szCs w:val="24"/>
          <w:lang w:eastAsia="en-US"/>
        </w:rPr>
      </w:pPr>
      <w:r w:rsidRPr="001A2C63">
        <w:rPr>
          <w:rFonts w:ascii="Arial" w:hAnsi="Arial" w:cs="Arial"/>
          <w:noProof w:val="0"/>
          <w:color w:val="auto"/>
          <w:kern w:val="0"/>
          <w:sz w:val="24"/>
          <w:szCs w:val="24"/>
          <w:lang w:eastAsia="en-US"/>
        </w:rPr>
        <w:t xml:space="preserve">Každý z nás má </w:t>
      </w:r>
      <w:r w:rsidR="00FA0EFD">
        <w:rPr>
          <w:rFonts w:ascii="Arial" w:hAnsi="Arial" w:cs="Arial"/>
          <w:noProof w:val="0"/>
          <w:color w:val="auto"/>
          <w:kern w:val="0"/>
          <w:sz w:val="24"/>
          <w:szCs w:val="24"/>
          <w:lang w:eastAsia="en-US"/>
        </w:rPr>
        <w:t>z něčeho obavy, divný pocit</w:t>
      </w:r>
      <w:r w:rsidRPr="001A2C63">
        <w:rPr>
          <w:rFonts w:ascii="Arial" w:hAnsi="Arial" w:cs="Arial"/>
          <w:noProof w:val="0"/>
          <w:color w:val="auto"/>
          <w:kern w:val="0"/>
          <w:sz w:val="24"/>
          <w:szCs w:val="24"/>
          <w:lang w:eastAsia="en-US"/>
        </w:rPr>
        <w:t xml:space="preserve"> či strach. Nemyslím si, že na světě existuje někdo, kdo by byl natolik obrovským flegmatikem, že by ho nic netrápilo a neměl starosti. Lidé, kteří si v sobě pěstují až moc velký stra</w:t>
      </w:r>
      <w:r w:rsidR="00FA0EFD">
        <w:rPr>
          <w:rFonts w:ascii="Arial" w:hAnsi="Arial" w:cs="Arial"/>
          <w:noProof w:val="0"/>
          <w:color w:val="auto"/>
          <w:kern w:val="0"/>
          <w:sz w:val="24"/>
          <w:szCs w:val="24"/>
          <w:lang w:eastAsia="en-US"/>
        </w:rPr>
        <w:t>ch, můžou být i nemocní. Slovo f</w:t>
      </w:r>
      <w:r w:rsidRPr="001A2C63">
        <w:rPr>
          <w:rFonts w:ascii="Arial" w:hAnsi="Arial" w:cs="Arial"/>
          <w:noProof w:val="0"/>
          <w:color w:val="auto"/>
          <w:kern w:val="0"/>
          <w:sz w:val="24"/>
          <w:szCs w:val="24"/>
          <w:lang w:eastAsia="en-US"/>
        </w:rPr>
        <w:t>obie, které jste už někdy určitě slyšeli, je definováno jako úzkostná porucha charakterizována chorobným strachem ze situací, lidí nebo objektů. Takových fobií je pojmenováno od A do Z, a přesto jsem se snažila najít ty nejpodivnější.</w:t>
      </w:r>
    </w:p>
    <w:p w:rsidR="001A2C63" w:rsidRPr="001A2C63" w:rsidRDefault="001A2C63" w:rsidP="001A2C63">
      <w:pPr>
        <w:spacing w:after="200" w:line="276" w:lineRule="auto"/>
        <w:ind w:left="360"/>
        <w:rPr>
          <w:rFonts w:ascii="Arial" w:hAnsi="Arial" w:cs="Arial"/>
          <w:b/>
          <w:noProof w:val="0"/>
          <w:color w:val="auto"/>
          <w:kern w:val="0"/>
          <w:sz w:val="24"/>
          <w:szCs w:val="24"/>
          <w:lang w:eastAsia="en-US"/>
        </w:rPr>
      </w:pPr>
      <w:proofErr w:type="gramStart"/>
      <w:r w:rsidRPr="001A2C63">
        <w:rPr>
          <w:rFonts w:ascii="Arial" w:hAnsi="Arial" w:cs="Arial"/>
          <w:b/>
          <w:noProof w:val="0"/>
          <w:color w:val="auto"/>
          <w:kern w:val="0"/>
          <w:sz w:val="24"/>
          <w:szCs w:val="24"/>
          <w:lang w:eastAsia="en-US"/>
        </w:rPr>
        <w:t>Hypnofobie</w:t>
      </w:r>
      <w:proofErr w:type="gramEnd"/>
      <w:r w:rsidRPr="001A2C63">
        <w:rPr>
          <w:rFonts w:ascii="Arial" w:hAnsi="Arial" w:cs="Arial"/>
          <w:b/>
          <w:noProof w:val="0"/>
          <w:color w:val="auto"/>
          <w:kern w:val="0"/>
          <w:sz w:val="24"/>
          <w:szCs w:val="24"/>
          <w:lang w:eastAsia="en-US"/>
        </w:rPr>
        <w:t xml:space="preserve"> - </w:t>
      </w:r>
      <w:proofErr w:type="gramStart"/>
      <w:r w:rsidRPr="001A2C63">
        <w:rPr>
          <w:rFonts w:ascii="Arial" w:hAnsi="Arial" w:cs="Arial"/>
          <w:noProof w:val="0"/>
          <w:color w:val="auto"/>
          <w:kern w:val="0"/>
          <w:sz w:val="24"/>
          <w:szCs w:val="24"/>
          <w:lang w:eastAsia="en-US"/>
        </w:rPr>
        <w:t>Neboli</w:t>
      </w:r>
      <w:proofErr w:type="gramEnd"/>
      <w:r w:rsidRPr="001A2C63">
        <w:rPr>
          <w:rFonts w:ascii="Arial" w:hAnsi="Arial" w:cs="Arial"/>
          <w:noProof w:val="0"/>
          <w:color w:val="auto"/>
          <w:kern w:val="0"/>
          <w:sz w:val="24"/>
          <w:szCs w:val="24"/>
          <w:lang w:eastAsia="en-US"/>
        </w:rPr>
        <w:t xml:space="preserve"> strach ze spánku. Nedokážu si představit, jak někdo může fungovat bez odpočinku. Spánkový deficit se </w:t>
      </w:r>
      <w:proofErr w:type="spellStart"/>
      <w:r w:rsidR="00FA0EFD">
        <w:rPr>
          <w:rFonts w:ascii="Arial" w:hAnsi="Arial" w:cs="Arial"/>
          <w:noProof w:val="0"/>
          <w:color w:val="auto"/>
          <w:kern w:val="0"/>
          <w:sz w:val="24"/>
          <w:szCs w:val="24"/>
          <w:lang w:eastAsia="en-US"/>
        </w:rPr>
        <w:t>h</w:t>
      </w:r>
      <w:r w:rsidRPr="001A2C63">
        <w:rPr>
          <w:rFonts w:ascii="Arial" w:hAnsi="Arial" w:cs="Arial"/>
          <w:noProof w:val="0"/>
          <w:color w:val="auto"/>
          <w:kern w:val="0"/>
          <w:sz w:val="24"/>
          <w:szCs w:val="24"/>
          <w:lang w:eastAsia="en-US"/>
        </w:rPr>
        <w:t>ypnofobikům</w:t>
      </w:r>
      <w:proofErr w:type="spellEnd"/>
      <w:r w:rsidRPr="001A2C63">
        <w:rPr>
          <w:rFonts w:ascii="Arial" w:hAnsi="Arial" w:cs="Arial"/>
          <w:noProof w:val="0"/>
          <w:color w:val="auto"/>
          <w:kern w:val="0"/>
          <w:sz w:val="24"/>
          <w:szCs w:val="24"/>
          <w:lang w:eastAsia="en-US"/>
        </w:rPr>
        <w:t xml:space="preserve"> musí asi těžce dohánět. </w:t>
      </w:r>
    </w:p>
    <w:p w:rsidR="001A2C63" w:rsidRPr="001A2C63" w:rsidRDefault="001A2C63" w:rsidP="001A2C63">
      <w:pPr>
        <w:spacing w:after="200" w:line="276" w:lineRule="auto"/>
        <w:ind w:left="360"/>
        <w:rPr>
          <w:rFonts w:ascii="Arial" w:hAnsi="Arial" w:cs="Arial"/>
          <w:b/>
          <w:noProof w:val="0"/>
          <w:color w:val="auto"/>
          <w:kern w:val="0"/>
          <w:sz w:val="24"/>
          <w:szCs w:val="24"/>
          <w:lang w:eastAsia="en-US"/>
        </w:rPr>
      </w:pPr>
      <w:proofErr w:type="spellStart"/>
      <w:r w:rsidRPr="001A2C63">
        <w:rPr>
          <w:rFonts w:ascii="Arial" w:hAnsi="Arial" w:cs="Arial"/>
          <w:b/>
          <w:noProof w:val="0"/>
          <w:color w:val="auto"/>
          <w:kern w:val="0"/>
          <w:sz w:val="24"/>
          <w:szCs w:val="24"/>
          <w:lang w:eastAsia="en-US"/>
        </w:rPr>
        <w:t>Chrometofobie</w:t>
      </w:r>
      <w:proofErr w:type="spellEnd"/>
      <w:r w:rsidRPr="001A2C63">
        <w:rPr>
          <w:rFonts w:ascii="Arial" w:hAnsi="Arial" w:cs="Arial"/>
          <w:b/>
          <w:noProof w:val="0"/>
          <w:color w:val="auto"/>
          <w:kern w:val="0"/>
          <w:sz w:val="24"/>
          <w:szCs w:val="24"/>
          <w:lang w:eastAsia="en-US"/>
        </w:rPr>
        <w:t xml:space="preserve"> –</w:t>
      </w:r>
      <w:r w:rsidRPr="001A2C63">
        <w:rPr>
          <w:rFonts w:ascii="Arial" w:hAnsi="Arial" w:cs="Arial"/>
          <w:noProof w:val="0"/>
          <w:color w:val="auto"/>
          <w:kern w:val="0"/>
          <w:sz w:val="24"/>
          <w:szCs w:val="24"/>
          <w:lang w:eastAsia="en-US"/>
        </w:rPr>
        <w:t xml:space="preserve"> Strach z peněz. Tomuto nemá šanci normální člověk porozumět. </w:t>
      </w:r>
    </w:p>
    <w:p w:rsidR="001A2C63" w:rsidRPr="001A2C63" w:rsidRDefault="001A2C63" w:rsidP="001A2C63">
      <w:pPr>
        <w:spacing w:after="200" w:line="276" w:lineRule="auto"/>
        <w:ind w:left="360"/>
        <w:rPr>
          <w:rFonts w:ascii="Arial" w:hAnsi="Arial" w:cs="Arial"/>
          <w:b/>
          <w:noProof w:val="0"/>
          <w:color w:val="auto"/>
          <w:kern w:val="0"/>
          <w:sz w:val="24"/>
          <w:szCs w:val="24"/>
          <w:lang w:eastAsia="en-US"/>
        </w:rPr>
      </w:pPr>
      <w:proofErr w:type="spellStart"/>
      <w:r w:rsidRPr="001A2C63">
        <w:rPr>
          <w:rFonts w:ascii="Arial" w:hAnsi="Arial" w:cs="Arial"/>
          <w:b/>
          <w:noProof w:val="0"/>
          <w:color w:val="auto"/>
          <w:kern w:val="0"/>
          <w:sz w:val="24"/>
          <w:szCs w:val="24"/>
          <w:lang w:eastAsia="en-US"/>
        </w:rPr>
        <w:t>Testofobie</w:t>
      </w:r>
      <w:proofErr w:type="spellEnd"/>
      <w:r w:rsidRPr="001A2C63">
        <w:rPr>
          <w:rFonts w:ascii="Arial" w:hAnsi="Arial" w:cs="Arial"/>
          <w:b/>
          <w:noProof w:val="0"/>
          <w:color w:val="auto"/>
          <w:kern w:val="0"/>
          <w:sz w:val="24"/>
          <w:szCs w:val="24"/>
          <w:lang w:eastAsia="en-US"/>
        </w:rPr>
        <w:t xml:space="preserve"> –</w:t>
      </w:r>
      <w:r w:rsidRPr="001A2C63">
        <w:rPr>
          <w:rFonts w:ascii="Arial" w:hAnsi="Arial" w:cs="Arial"/>
          <w:noProof w:val="0"/>
          <w:color w:val="auto"/>
          <w:kern w:val="0"/>
          <w:sz w:val="24"/>
          <w:szCs w:val="24"/>
          <w:lang w:eastAsia="en-US"/>
        </w:rPr>
        <w:t xml:space="preserve"> A teď byste určitě podle názvu neuhodli, o co se jedná. Z testů má strach snad každý student. Hlavně ten, který se nenaučil. </w:t>
      </w:r>
    </w:p>
    <w:p w:rsidR="001A2C63" w:rsidRPr="001A2C63" w:rsidRDefault="001A2C63" w:rsidP="001A2C63">
      <w:pPr>
        <w:spacing w:after="200" w:line="276" w:lineRule="auto"/>
        <w:ind w:left="360"/>
        <w:rPr>
          <w:rFonts w:ascii="Arial" w:hAnsi="Arial" w:cs="Arial"/>
          <w:b/>
          <w:noProof w:val="0"/>
          <w:color w:val="auto"/>
          <w:kern w:val="0"/>
          <w:sz w:val="24"/>
          <w:szCs w:val="24"/>
          <w:lang w:eastAsia="en-US"/>
        </w:rPr>
      </w:pPr>
      <w:proofErr w:type="spellStart"/>
      <w:r w:rsidRPr="001A2C63">
        <w:rPr>
          <w:rFonts w:ascii="Arial" w:hAnsi="Arial" w:cs="Arial"/>
          <w:b/>
          <w:noProof w:val="0"/>
          <w:color w:val="auto"/>
          <w:kern w:val="0"/>
          <w:sz w:val="24"/>
          <w:szCs w:val="24"/>
          <w:lang w:eastAsia="en-US"/>
        </w:rPr>
        <w:t>Kruciverbofobie</w:t>
      </w:r>
      <w:proofErr w:type="spellEnd"/>
      <w:r w:rsidRPr="001A2C63">
        <w:rPr>
          <w:rFonts w:ascii="Arial" w:hAnsi="Arial" w:cs="Arial"/>
          <w:b/>
          <w:noProof w:val="0"/>
          <w:color w:val="auto"/>
          <w:kern w:val="0"/>
          <w:sz w:val="24"/>
          <w:szCs w:val="24"/>
          <w:lang w:eastAsia="en-US"/>
        </w:rPr>
        <w:t xml:space="preserve"> –</w:t>
      </w:r>
      <w:r w:rsidRPr="001A2C63">
        <w:rPr>
          <w:rFonts w:ascii="Arial" w:hAnsi="Arial" w:cs="Arial"/>
          <w:noProof w:val="0"/>
          <w:color w:val="auto"/>
          <w:kern w:val="0"/>
          <w:sz w:val="24"/>
          <w:szCs w:val="24"/>
          <w:lang w:eastAsia="en-US"/>
        </w:rPr>
        <w:t xml:space="preserve"> Už tento pojem mi přijde dosti vtipný. Ale lidé, kteří mají právě tuto chorobu, tomu dodali korunku. Luštění křížovek patří mezi nejoblíbenější činnosti lidí s volným časem. Tak proč vlastně? </w:t>
      </w:r>
    </w:p>
    <w:p w:rsidR="001A2C63" w:rsidRPr="001A2C63" w:rsidRDefault="001A2C63" w:rsidP="001A2C63">
      <w:pPr>
        <w:spacing w:after="200" w:line="276" w:lineRule="auto"/>
        <w:ind w:left="360"/>
        <w:rPr>
          <w:rFonts w:ascii="Arial" w:hAnsi="Arial" w:cs="Arial"/>
          <w:b/>
          <w:noProof w:val="0"/>
          <w:color w:val="auto"/>
          <w:kern w:val="0"/>
          <w:sz w:val="24"/>
          <w:szCs w:val="24"/>
          <w:lang w:eastAsia="en-US"/>
        </w:rPr>
      </w:pPr>
      <w:r w:rsidRPr="001A2C63">
        <w:rPr>
          <w:rFonts w:ascii="Arial" w:hAnsi="Arial" w:cs="Arial"/>
          <w:b/>
          <w:noProof w:val="0"/>
          <w:color w:val="auto"/>
          <w:kern w:val="0"/>
          <w:sz w:val="24"/>
          <w:szCs w:val="24"/>
          <w:lang w:eastAsia="en-US"/>
        </w:rPr>
        <w:t>Bibliofobie –</w:t>
      </w:r>
      <w:r w:rsidRPr="001A2C63">
        <w:rPr>
          <w:rFonts w:ascii="Arial" w:hAnsi="Arial" w:cs="Arial"/>
          <w:noProof w:val="0"/>
          <w:color w:val="auto"/>
          <w:kern w:val="0"/>
          <w:sz w:val="24"/>
          <w:szCs w:val="24"/>
          <w:lang w:eastAsia="en-US"/>
        </w:rPr>
        <w:t xml:space="preserve"> pozor, teď ne křížovky, ale dokonce už i knihy. Předpokládám, že lidé, kteří ze strachu knížku do ruky ani nevezmou, si neuvědomují, o co přichází, a jak by taková kniha pro ně mohla být užitečná. </w:t>
      </w:r>
    </w:p>
    <w:p w:rsidR="001A2C63" w:rsidRPr="001A2C63" w:rsidRDefault="001A2C63" w:rsidP="001A2C63">
      <w:pPr>
        <w:spacing w:after="200" w:line="276" w:lineRule="auto"/>
        <w:ind w:left="360"/>
        <w:rPr>
          <w:rFonts w:ascii="Arial" w:hAnsi="Arial" w:cs="Arial"/>
          <w:b/>
          <w:noProof w:val="0"/>
          <w:color w:val="auto"/>
          <w:kern w:val="0"/>
          <w:sz w:val="24"/>
          <w:szCs w:val="24"/>
          <w:lang w:eastAsia="en-US"/>
        </w:rPr>
      </w:pPr>
      <w:r w:rsidRPr="001A2C63">
        <w:rPr>
          <w:rFonts w:ascii="Arial" w:hAnsi="Arial" w:cs="Arial"/>
          <w:b/>
          <w:noProof w:val="0"/>
          <w:color w:val="auto"/>
          <w:kern w:val="0"/>
          <w:sz w:val="24"/>
          <w:szCs w:val="24"/>
          <w:lang w:eastAsia="en-US"/>
        </w:rPr>
        <w:t>Ergofobie –</w:t>
      </w:r>
      <w:r w:rsidRPr="001A2C63">
        <w:rPr>
          <w:rFonts w:ascii="Arial" w:hAnsi="Arial" w:cs="Arial"/>
          <w:noProof w:val="0"/>
          <w:color w:val="auto"/>
          <w:kern w:val="0"/>
          <w:sz w:val="24"/>
          <w:szCs w:val="24"/>
          <w:lang w:eastAsia="en-US"/>
        </w:rPr>
        <w:t xml:space="preserve"> Strach z práce. To máme snad skoro všichni! </w:t>
      </w:r>
    </w:p>
    <w:p w:rsidR="001A2C63" w:rsidRPr="001A2C63" w:rsidRDefault="001A2C63" w:rsidP="001A2C63">
      <w:pPr>
        <w:spacing w:after="200" w:line="276" w:lineRule="auto"/>
        <w:ind w:left="360"/>
        <w:rPr>
          <w:rFonts w:ascii="Arial" w:hAnsi="Arial" w:cs="Arial"/>
          <w:b/>
          <w:noProof w:val="0"/>
          <w:color w:val="auto"/>
          <w:kern w:val="0"/>
          <w:sz w:val="24"/>
          <w:szCs w:val="24"/>
          <w:lang w:eastAsia="en-US"/>
        </w:rPr>
      </w:pPr>
      <w:proofErr w:type="spellStart"/>
      <w:r w:rsidRPr="001A2C63">
        <w:rPr>
          <w:rFonts w:ascii="Arial" w:hAnsi="Arial" w:cs="Arial"/>
          <w:b/>
          <w:noProof w:val="0"/>
          <w:color w:val="auto"/>
          <w:kern w:val="0"/>
          <w:sz w:val="24"/>
          <w:szCs w:val="24"/>
          <w:lang w:eastAsia="en-US"/>
        </w:rPr>
        <w:t>Vomitofobie</w:t>
      </w:r>
      <w:proofErr w:type="spellEnd"/>
      <w:r w:rsidRPr="001A2C63">
        <w:rPr>
          <w:rFonts w:ascii="Arial" w:hAnsi="Arial" w:cs="Arial"/>
          <w:b/>
          <w:noProof w:val="0"/>
          <w:color w:val="auto"/>
          <w:kern w:val="0"/>
          <w:sz w:val="24"/>
          <w:szCs w:val="24"/>
          <w:lang w:eastAsia="en-US"/>
        </w:rPr>
        <w:t xml:space="preserve"> –</w:t>
      </w:r>
      <w:r w:rsidRPr="001A2C63">
        <w:rPr>
          <w:rFonts w:ascii="Arial" w:hAnsi="Arial" w:cs="Arial"/>
          <w:noProof w:val="0"/>
          <w:color w:val="auto"/>
          <w:kern w:val="0"/>
          <w:sz w:val="24"/>
          <w:szCs w:val="24"/>
          <w:lang w:eastAsia="en-US"/>
        </w:rPr>
        <w:t xml:space="preserve"> je chronický strach ze zvracení. Rozumím tomu, že tento obranný reflex těla je každému nepříjemný. </w:t>
      </w:r>
      <w:proofErr w:type="spellStart"/>
      <w:r w:rsidRPr="001A2C63">
        <w:rPr>
          <w:rFonts w:ascii="Arial" w:hAnsi="Arial" w:cs="Arial"/>
          <w:noProof w:val="0"/>
          <w:color w:val="auto"/>
          <w:kern w:val="0"/>
          <w:sz w:val="24"/>
          <w:szCs w:val="24"/>
          <w:lang w:eastAsia="en-US"/>
        </w:rPr>
        <w:t>Vomitofobik</w:t>
      </w:r>
      <w:proofErr w:type="spellEnd"/>
      <w:r w:rsidRPr="001A2C63">
        <w:rPr>
          <w:rFonts w:ascii="Arial" w:hAnsi="Arial" w:cs="Arial"/>
          <w:noProof w:val="0"/>
          <w:color w:val="auto"/>
          <w:kern w:val="0"/>
          <w:sz w:val="24"/>
          <w:szCs w:val="24"/>
          <w:lang w:eastAsia="en-US"/>
        </w:rPr>
        <w:t xml:space="preserve"> to nejspíš v minulosti hodně přeháněl s alkoholem. </w:t>
      </w:r>
    </w:p>
    <w:p w:rsidR="001A2C63" w:rsidRPr="001A2C63" w:rsidRDefault="001A2C63" w:rsidP="001A2C63">
      <w:pPr>
        <w:spacing w:after="200" w:line="276" w:lineRule="auto"/>
        <w:ind w:left="360"/>
        <w:rPr>
          <w:rFonts w:ascii="Arial" w:hAnsi="Arial" w:cs="Arial"/>
          <w:b/>
          <w:noProof w:val="0"/>
          <w:color w:val="auto"/>
          <w:kern w:val="0"/>
          <w:sz w:val="24"/>
          <w:szCs w:val="24"/>
          <w:lang w:eastAsia="en-US"/>
        </w:rPr>
      </w:pPr>
      <w:proofErr w:type="spellStart"/>
      <w:r w:rsidRPr="001A2C63">
        <w:rPr>
          <w:rFonts w:ascii="Arial" w:hAnsi="Arial" w:cs="Arial"/>
          <w:b/>
          <w:noProof w:val="0"/>
          <w:color w:val="auto"/>
          <w:kern w:val="0"/>
          <w:sz w:val="24"/>
          <w:szCs w:val="24"/>
          <w:lang w:eastAsia="en-US"/>
        </w:rPr>
        <w:t>Xanthofobie</w:t>
      </w:r>
      <w:proofErr w:type="spellEnd"/>
      <w:r w:rsidRPr="001A2C63">
        <w:rPr>
          <w:rFonts w:ascii="Arial" w:hAnsi="Arial" w:cs="Arial"/>
          <w:b/>
          <w:noProof w:val="0"/>
          <w:color w:val="auto"/>
          <w:kern w:val="0"/>
          <w:sz w:val="24"/>
          <w:szCs w:val="24"/>
          <w:lang w:eastAsia="en-US"/>
        </w:rPr>
        <w:t xml:space="preserve"> – </w:t>
      </w:r>
      <w:r w:rsidRPr="001A2C63">
        <w:rPr>
          <w:rFonts w:ascii="Arial" w:hAnsi="Arial" w:cs="Arial"/>
          <w:noProof w:val="0"/>
          <w:color w:val="auto"/>
          <w:kern w:val="0"/>
          <w:sz w:val="24"/>
          <w:szCs w:val="24"/>
          <w:lang w:eastAsia="en-US"/>
        </w:rPr>
        <w:t xml:space="preserve">Strach ze žluté barvy. Žlutá barva je pro postiženého tabu. Banán, žlutý meloun nebo citron si do pusy určitě nedá. </w:t>
      </w:r>
    </w:p>
    <w:p w:rsidR="001A2C63" w:rsidRPr="001A2C63" w:rsidRDefault="001A2C63" w:rsidP="001A2C63">
      <w:pPr>
        <w:spacing w:after="200" w:line="276" w:lineRule="auto"/>
        <w:ind w:left="360"/>
        <w:rPr>
          <w:rFonts w:ascii="Arial" w:hAnsi="Arial" w:cs="Arial"/>
          <w:b/>
          <w:noProof w:val="0"/>
          <w:color w:val="auto"/>
          <w:kern w:val="0"/>
          <w:sz w:val="24"/>
          <w:szCs w:val="24"/>
          <w:lang w:eastAsia="en-US"/>
        </w:rPr>
      </w:pPr>
      <w:proofErr w:type="spellStart"/>
      <w:r w:rsidRPr="001A2C63">
        <w:rPr>
          <w:rFonts w:ascii="Arial" w:hAnsi="Arial" w:cs="Arial"/>
          <w:b/>
          <w:noProof w:val="0"/>
          <w:color w:val="auto"/>
          <w:kern w:val="0"/>
          <w:sz w:val="24"/>
          <w:szCs w:val="24"/>
          <w:lang w:eastAsia="en-US"/>
        </w:rPr>
        <w:t>Oftofobie</w:t>
      </w:r>
      <w:proofErr w:type="spellEnd"/>
      <w:r w:rsidRPr="001A2C63">
        <w:rPr>
          <w:rFonts w:ascii="Arial" w:hAnsi="Arial" w:cs="Arial"/>
          <w:b/>
          <w:noProof w:val="0"/>
          <w:color w:val="auto"/>
          <w:kern w:val="0"/>
          <w:sz w:val="24"/>
          <w:szCs w:val="24"/>
          <w:lang w:eastAsia="en-US"/>
        </w:rPr>
        <w:t xml:space="preserve"> – </w:t>
      </w:r>
      <w:r w:rsidRPr="001A2C63">
        <w:rPr>
          <w:rFonts w:ascii="Arial" w:hAnsi="Arial" w:cs="Arial"/>
          <w:noProof w:val="0"/>
          <w:color w:val="auto"/>
          <w:kern w:val="0"/>
          <w:sz w:val="24"/>
          <w:szCs w:val="24"/>
          <w:lang w:eastAsia="en-US"/>
        </w:rPr>
        <w:t xml:space="preserve">Touto fobií trpí snad každý z nás každé ráno. Znamená to strach z otevírání očí. Nikdy nevíte, co na vás po ránu vybafne, že ano? </w:t>
      </w:r>
    </w:p>
    <w:p w:rsidR="001A2C63" w:rsidRPr="001A2C63" w:rsidRDefault="001A2C63" w:rsidP="001A2C63">
      <w:pPr>
        <w:spacing w:after="200" w:line="276" w:lineRule="auto"/>
        <w:ind w:left="360"/>
        <w:rPr>
          <w:rFonts w:ascii="Arial" w:hAnsi="Arial" w:cs="Arial"/>
          <w:noProof w:val="0"/>
          <w:color w:val="auto"/>
          <w:kern w:val="0"/>
          <w:sz w:val="24"/>
          <w:szCs w:val="24"/>
          <w:lang w:eastAsia="en-US"/>
        </w:rPr>
      </w:pPr>
      <w:r w:rsidRPr="001A2C63">
        <w:rPr>
          <w:rFonts w:ascii="Arial" w:hAnsi="Arial" w:cs="Arial"/>
          <w:b/>
          <w:noProof w:val="0"/>
          <w:color w:val="auto"/>
          <w:kern w:val="0"/>
          <w:sz w:val="24"/>
          <w:szCs w:val="24"/>
          <w:lang w:eastAsia="en-US"/>
        </w:rPr>
        <w:t xml:space="preserve">Fobofobie – </w:t>
      </w:r>
      <w:r w:rsidRPr="001A2C63">
        <w:rPr>
          <w:rFonts w:ascii="Arial" w:hAnsi="Arial" w:cs="Arial"/>
          <w:noProof w:val="0"/>
          <w:color w:val="auto"/>
          <w:kern w:val="0"/>
          <w:sz w:val="24"/>
          <w:szCs w:val="24"/>
          <w:lang w:eastAsia="en-US"/>
        </w:rPr>
        <w:t xml:space="preserve">Krásný to název. Jedinci </w:t>
      </w:r>
      <w:r w:rsidR="00FA0EFD">
        <w:rPr>
          <w:rFonts w:ascii="Arial" w:hAnsi="Arial" w:cs="Arial"/>
          <w:noProof w:val="0"/>
          <w:color w:val="auto"/>
          <w:kern w:val="0"/>
          <w:sz w:val="24"/>
          <w:szCs w:val="24"/>
          <w:lang w:eastAsia="en-US"/>
        </w:rPr>
        <w:t>postiženi touto chorobou trpí z</w:t>
      </w:r>
      <w:r w:rsidRPr="001A2C63">
        <w:rPr>
          <w:rFonts w:ascii="Arial" w:hAnsi="Arial" w:cs="Arial"/>
          <w:noProof w:val="0"/>
          <w:color w:val="auto"/>
          <w:kern w:val="0"/>
          <w:sz w:val="24"/>
          <w:szCs w:val="24"/>
          <w:lang w:eastAsia="en-US"/>
        </w:rPr>
        <w:t xml:space="preserve">pravidla ještě dalšími chorobami. Bojí se, že dostanou strach z jiného dalšího jevu. A to se opakuje pořád dokola. Neskutečné! </w:t>
      </w:r>
    </w:p>
    <w:p w:rsidR="001A2C63" w:rsidRPr="001A2C63" w:rsidRDefault="001A2C63" w:rsidP="001A2C63">
      <w:pPr>
        <w:spacing w:after="200" w:line="276" w:lineRule="auto"/>
        <w:ind w:left="360"/>
        <w:rPr>
          <w:rFonts w:ascii="Arial" w:hAnsi="Arial" w:cs="Arial"/>
          <w:noProof w:val="0"/>
          <w:color w:val="auto"/>
          <w:kern w:val="0"/>
          <w:sz w:val="24"/>
          <w:szCs w:val="24"/>
          <w:lang w:eastAsia="en-US"/>
        </w:rPr>
      </w:pPr>
      <w:r w:rsidRPr="001A2C63">
        <w:rPr>
          <w:rFonts w:ascii="Arial" w:hAnsi="Arial" w:cs="Arial"/>
          <w:b/>
          <w:noProof w:val="0"/>
          <w:color w:val="auto"/>
          <w:kern w:val="0"/>
          <w:sz w:val="24"/>
          <w:szCs w:val="24"/>
          <w:lang w:eastAsia="en-US"/>
        </w:rPr>
        <w:t>Cibofobie –</w:t>
      </w:r>
      <w:r w:rsidRPr="001A2C63">
        <w:rPr>
          <w:rFonts w:ascii="Arial" w:hAnsi="Arial" w:cs="Arial"/>
          <w:noProof w:val="0"/>
          <w:color w:val="auto"/>
          <w:kern w:val="0"/>
          <w:sz w:val="24"/>
          <w:szCs w:val="24"/>
          <w:lang w:eastAsia="en-US"/>
        </w:rPr>
        <w:t xml:space="preserve"> Neboli strach z jídla. Tito lidé přežívají jen s umělou výživou. Pro normálního člověka je toto absolutně nepochopitelné. Kdo by neměl rád jídlo? </w:t>
      </w:r>
    </w:p>
    <w:p w:rsidR="001A2C63" w:rsidRPr="001A2C63" w:rsidRDefault="001A2C63" w:rsidP="001A2C63">
      <w:pPr>
        <w:spacing w:after="200" w:line="276" w:lineRule="auto"/>
        <w:ind w:left="360"/>
        <w:rPr>
          <w:rFonts w:ascii="Arial" w:hAnsi="Arial" w:cs="Arial"/>
          <w:noProof w:val="0"/>
          <w:color w:val="auto"/>
          <w:kern w:val="0"/>
          <w:sz w:val="24"/>
          <w:szCs w:val="24"/>
          <w:lang w:eastAsia="en-US"/>
        </w:rPr>
      </w:pPr>
      <w:proofErr w:type="spellStart"/>
      <w:r w:rsidRPr="001A2C63">
        <w:rPr>
          <w:rFonts w:ascii="Arial" w:hAnsi="Arial" w:cs="Arial"/>
          <w:b/>
          <w:noProof w:val="0"/>
          <w:color w:val="auto"/>
          <w:kern w:val="0"/>
          <w:sz w:val="24"/>
          <w:szCs w:val="24"/>
          <w:lang w:eastAsia="en-US"/>
        </w:rPr>
        <w:lastRenderedPageBreak/>
        <w:t>Dentoskalpofobie</w:t>
      </w:r>
      <w:proofErr w:type="spellEnd"/>
      <w:r w:rsidRPr="001A2C63">
        <w:rPr>
          <w:rFonts w:ascii="Arial" w:hAnsi="Arial" w:cs="Arial"/>
          <w:b/>
          <w:noProof w:val="0"/>
          <w:color w:val="auto"/>
          <w:kern w:val="0"/>
          <w:sz w:val="24"/>
          <w:szCs w:val="24"/>
          <w:lang w:eastAsia="en-US"/>
        </w:rPr>
        <w:t xml:space="preserve"> –</w:t>
      </w:r>
      <w:r w:rsidRPr="001A2C63">
        <w:rPr>
          <w:rFonts w:ascii="Arial" w:hAnsi="Arial" w:cs="Arial"/>
          <w:noProof w:val="0"/>
          <w:color w:val="auto"/>
          <w:kern w:val="0"/>
          <w:sz w:val="24"/>
          <w:szCs w:val="24"/>
          <w:lang w:eastAsia="en-US"/>
        </w:rPr>
        <w:t xml:space="preserve"> Obavy z párátek. Pokud jim nevadí jídlo mezi zuby, tak proč ne, ale asi si neuvědomují, že se jim zubní kazy budou dělat častěji. </w:t>
      </w:r>
    </w:p>
    <w:p w:rsidR="001A2C63" w:rsidRPr="001A2C63" w:rsidRDefault="001A2C63" w:rsidP="001A2C63">
      <w:pPr>
        <w:spacing w:after="200" w:line="276" w:lineRule="auto"/>
        <w:ind w:left="360"/>
        <w:rPr>
          <w:rFonts w:ascii="Arial" w:hAnsi="Arial" w:cs="Arial"/>
          <w:noProof w:val="0"/>
          <w:color w:val="auto"/>
          <w:kern w:val="0"/>
          <w:sz w:val="24"/>
          <w:szCs w:val="24"/>
          <w:lang w:eastAsia="en-US"/>
        </w:rPr>
      </w:pPr>
      <w:proofErr w:type="spellStart"/>
      <w:r w:rsidRPr="001A2C63">
        <w:rPr>
          <w:rFonts w:ascii="Arial" w:hAnsi="Arial" w:cs="Arial"/>
          <w:b/>
          <w:noProof w:val="0"/>
          <w:color w:val="auto"/>
          <w:kern w:val="0"/>
          <w:sz w:val="24"/>
          <w:szCs w:val="24"/>
          <w:lang w:eastAsia="en-US"/>
        </w:rPr>
        <w:t>Botanofobie</w:t>
      </w:r>
      <w:proofErr w:type="spellEnd"/>
      <w:r w:rsidRPr="001A2C63">
        <w:rPr>
          <w:rFonts w:ascii="Arial" w:hAnsi="Arial" w:cs="Arial"/>
          <w:b/>
          <w:noProof w:val="0"/>
          <w:color w:val="auto"/>
          <w:kern w:val="0"/>
          <w:sz w:val="24"/>
          <w:szCs w:val="24"/>
          <w:lang w:eastAsia="en-US"/>
        </w:rPr>
        <w:t xml:space="preserve"> –</w:t>
      </w:r>
      <w:r w:rsidRPr="001A2C63">
        <w:rPr>
          <w:rFonts w:ascii="Arial" w:hAnsi="Arial" w:cs="Arial"/>
          <w:noProof w:val="0"/>
          <w:color w:val="auto"/>
          <w:kern w:val="0"/>
          <w:sz w:val="24"/>
          <w:szCs w:val="24"/>
          <w:lang w:eastAsia="en-US"/>
        </w:rPr>
        <w:t xml:space="preserve"> Strach z útoku rostlin či sazeniček. Lidé s touto fobií budou nejspíše nejšťastnější na severním p</w:t>
      </w:r>
      <w:r w:rsidRPr="001A2C63">
        <w:rPr>
          <w:rFonts w:ascii="Arial" w:hAnsi="Arial" w:cs="Arial"/>
          <w:noProof w:val="0"/>
          <w:color w:val="000000"/>
          <w:kern w:val="0"/>
          <w:sz w:val="24"/>
          <w:szCs w:val="24"/>
          <w:shd w:val="clear" w:color="auto" w:fill="FFFFFF"/>
          <w:lang w:eastAsia="en-US"/>
        </w:rPr>
        <w:t xml:space="preserve">ólu, kde neroste vůbec nic. Tam na ně žádná květinka atentát rozhodně nespáchá. </w:t>
      </w:r>
    </w:p>
    <w:p w:rsidR="001A2C63" w:rsidRPr="001A2C63" w:rsidRDefault="001A2C63" w:rsidP="001A2C63">
      <w:pPr>
        <w:spacing w:after="200" w:line="276" w:lineRule="auto"/>
        <w:ind w:left="360"/>
        <w:rPr>
          <w:rFonts w:ascii="Arial" w:hAnsi="Arial" w:cs="Arial"/>
          <w:noProof w:val="0"/>
          <w:color w:val="auto"/>
          <w:kern w:val="0"/>
          <w:sz w:val="24"/>
          <w:szCs w:val="24"/>
          <w:lang w:eastAsia="en-US"/>
        </w:rPr>
      </w:pPr>
      <w:r w:rsidRPr="001A2C63">
        <w:rPr>
          <w:rFonts w:ascii="Arial" w:hAnsi="Arial" w:cs="Arial"/>
          <w:b/>
          <w:noProof w:val="0"/>
          <w:color w:val="auto"/>
          <w:kern w:val="0"/>
          <w:sz w:val="24"/>
          <w:szCs w:val="24"/>
          <w:lang w:eastAsia="en-US"/>
        </w:rPr>
        <w:t xml:space="preserve">Alektorofobie – </w:t>
      </w:r>
      <w:r w:rsidRPr="001A2C63">
        <w:rPr>
          <w:rFonts w:ascii="Arial" w:hAnsi="Arial" w:cs="Arial"/>
          <w:noProof w:val="0"/>
          <w:color w:val="auto"/>
          <w:kern w:val="0"/>
          <w:sz w:val="24"/>
          <w:szCs w:val="24"/>
          <w:lang w:eastAsia="en-US"/>
        </w:rPr>
        <w:t xml:space="preserve">Fobie ze slepic. Dobrá, tato choroba mi přišla asi nejvtipnější, jelikož slepice se vás bojí víc, než vy jich. Každopádně se přiznám, že do skupiny těchto lidí patřím do určité míry i já. Říká se, že když vlezete ke slepicím s děravými botami, bude problém. Slepice začnou klovat a klovat a klovat. </w:t>
      </w:r>
      <w:proofErr w:type="spellStart"/>
      <w:r w:rsidRPr="001A2C63">
        <w:rPr>
          <w:rFonts w:ascii="Arial" w:hAnsi="Arial" w:cs="Arial"/>
          <w:noProof w:val="0"/>
          <w:color w:val="auto"/>
          <w:kern w:val="0"/>
          <w:sz w:val="24"/>
          <w:szCs w:val="24"/>
          <w:lang w:eastAsia="en-US"/>
        </w:rPr>
        <w:t>Ikdyž</w:t>
      </w:r>
      <w:proofErr w:type="spellEnd"/>
      <w:r w:rsidRPr="001A2C63">
        <w:rPr>
          <w:rFonts w:ascii="Arial" w:hAnsi="Arial" w:cs="Arial"/>
          <w:noProof w:val="0"/>
          <w:color w:val="auto"/>
          <w:kern w:val="0"/>
          <w:sz w:val="24"/>
          <w:szCs w:val="24"/>
          <w:lang w:eastAsia="en-US"/>
        </w:rPr>
        <w:t xml:space="preserve"> na mě ještě žádná slepice nezaútočila, s jistotou můžu říct, že k nim chovám obrovský respekt.  </w:t>
      </w:r>
    </w:p>
    <w:p w:rsidR="001A2C63" w:rsidRPr="001A2C63" w:rsidRDefault="001A2C63" w:rsidP="001A2C63">
      <w:pPr>
        <w:spacing w:after="200" w:line="276" w:lineRule="auto"/>
        <w:ind w:left="360"/>
        <w:jc w:val="right"/>
        <w:rPr>
          <w:rFonts w:ascii="Arial" w:hAnsi="Arial" w:cs="Arial"/>
          <w:i/>
          <w:noProof w:val="0"/>
          <w:color w:val="auto"/>
          <w:kern w:val="0"/>
          <w:sz w:val="24"/>
          <w:szCs w:val="24"/>
          <w:lang w:eastAsia="en-US"/>
        </w:rPr>
      </w:pPr>
      <w:r w:rsidRPr="001A2C63">
        <w:rPr>
          <w:rFonts w:ascii="Arial" w:hAnsi="Arial" w:cs="Arial"/>
          <w:i/>
          <w:noProof w:val="0"/>
          <w:color w:val="auto"/>
          <w:kern w:val="0"/>
          <w:sz w:val="24"/>
          <w:szCs w:val="24"/>
          <w:lang w:eastAsia="en-US"/>
        </w:rPr>
        <w:t xml:space="preserve">Karolina </w:t>
      </w:r>
      <w:proofErr w:type="spellStart"/>
      <w:r w:rsidRPr="001A2C63">
        <w:rPr>
          <w:rFonts w:ascii="Arial" w:hAnsi="Arial" w:cs="Arial"/>
          <w:i/>
          <w:noProof w:val="0"/>
          <w:color w:val="auto"/>
          <w:kern w:val="0"/>
          <w:sz w:val="24"/>
          <w:szCs w:val="24"/>
          <w:lang w:eastAsia="en-US"/>
        </w:rPr>
        <w:t>Bubelová</w:t>
      </w:r>
      <w:proofErr w:type="spellEnd"/>
    </w:p>
    <w:p w:rsidR="001A2C63" w:rsidRDefault="001A2C63" w:rsidP="001A2C63">
      <w:pPr>
        <w:spacing w:after="0" w:line="240" w:lineRule="auto"/>
        <w:ind w:left="2124"/>
        <w:jc w:val="left"/>
        <w:rPr>
          <w:rFonts w:ascii="Arial" w:eastAsia="MS Mincho" w:hAnsi="Arial" w:cs="Arial"/>
          <w:noProof w:val="0"/>
          <w:color w:val="000000"/>
          <w:kern w:val="0"/>
          <w:sz w:val="24"/>
          <w:szCs w:val="24"/>
          <w:shd w:val="clear" w:color="auto" w:fill="FFFFFF"/>
        </w:rPr>
      </w:pPr>
    </w:p>
    <w:p w:rsidR="00274BF5" w:rsidRPr="00274BF5" w:rsidRDefault="00274BF5" w:rsidP="00274BF5">
      <w:pPr>
        <w:jc w:val="center"/>
        <w:rPr>
          <w:rFonts w:ascii="Arial" w:hAnsi="Arial" w:cs="Arial"/>
          <w:b/>
          <w:caps/>
          <w:sz w:val="36"/>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274BF5">
        <w:rPr>
          <w:rFonts w:ascii="Arial" w:hAnsi="Arial" w:cs="Arial"/>
          <w:b/>
          <w:caps/>
          <w:sz w:val="36"/>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Činy anebo slova!</w:t>
      </w:r>
    </w:p>
    <w:p w:rsidR="00274BF5" w:rsidRDefault="00274BF5" w:rsidP="00274BF5">
      <w:pPr>
        <w:rPr>
          <w:rFonts w:ascii="Arial" w:hAnsi="Arial" w:cs="Arial"/>
          <w:sz w:val="24"/>
          <w:szCs w:val="18"/>
        </w:rPr>
      </w:pPr>
      <w:r>
        <w:rPr>
          <w:rFonts w:ascii="Arial" w:hAnsi="Arial" w:cs="Arial"/>
          <w:sz w:val="24"/>
          <w:szCs w:val="18"/>
        </w:rPr>
        <w:t>Slovo stálo údajně na počátku všeho, jak stojí v Bibli, ale kdyby nebylo činu, nebyla by Bible a tedy ani slovo. Z tohoto důvodu cítím nutkání vyzdvihnout činy nad slova  a oprostit je od nich.</w:t>
      </w:r>
    </w:p>
    <w:p w:rsidR="00274BF5" w:rsidRDefault="00274BF5" w:rsidP="00274BF5">
      <w:pPr>
        <w:rPr>
          <w:rFonts w:ascii="Arial" w:hAnsi="Arial" w:cs="Arial"/>
          <w:sz w:val="24"/>
          <w:szCs w:val="18"/>
        </w:rPr>
      </w:pPr>
      <w:r>
        <w:rPr>
          <w:rFonts w:ascii="Arial" w:hAnsi="Arial" w:cs="Arial"/>
          <w:sz w:val="24"/>
          <w:szCs w:val="18"/>
        </w:rPr>
        <w:tab/>
        <w:t>Mezi slovem a činem existuje jistě úzká souvislost, ale pokud je potřeba něco udělat, slovo samotné na to nestačí, kdežto čin ano. Například musíte-li vyprat prádlo, pouhým slovem či větou</w:t>
      </w:r>
      <w:r w:rsidR="00D67D8B">
        <w:rPr>
          <w:rFonts w:ascii="Arial" w:hAnsi="Arial" w:cs="Arial"/>
          <w:sz w:val="24"/>
          <w:szCs w:val="18"/>
        </w:rPr>
        <w:t>:</w:t>
      </w:r>
      <w:r>
        <w:rPr>
          <w:rFonts w:ascii="Arial" w:hAnsi="Arial" w:cs="Arial"/>
          <w:sz w:val="24"/>
          <w:szCs w:val="18"/>
        </w:rPr>
        <w:t xml:space="preserve"> „Je  třeba vyprat prádlo</w:t>
      </w:r>
      <w:r w:rsidR="00D67D8B">
        <w:rPr>
          <w:rFonts w:ascii="Arial" w:hAnsi="Arial" w:cs="Arial"/>
          <w:sz w:val="24"/>
          <w:szCs w:val="18"/>
        </w:rPr>
        <w:t>.“ Se vám to nepovede. Přijdete-</w:t>
      </w:r>
      <w:r>
        <w:rPr>
          <w:rFonts w:ascii="Arial" w:hAnsi="Arial" w:cs="Arial"/>
          <w:sz w:val="24"/>
          <w:szCs w:val="18"/>
        </w:rPr>
        <w:t>li a bez zbytečných řečí , roztřídíte a vyperete oblečení, jedná se právě o onen nutný čin. Skutek, který vyřešil daný problém, místo toho</w:t>
      </w:r>
      <w:r w:rsidR="00D67D8B">
        <w:rPr>
          <w:rFonts w:ascii="Arial" w:hAnsi="Arial" w:cs="Arial"/>
          <w:sz w:val="24"/>
          <w:szCs w:val="18"/>
        </w:rPr>
        <w:t>,</w:t>
      </w:r>
      <w:r>
        <w:rPr>
          <w:rFonts w:ascii="Arial" w:hAnsi="Arial" w:cs="Arial"/>
          <w:sz w:val="24"/>
          <w:szCs w:val="18"/>
        </w:rPr>
        <w:t xml:space="preserve"> aby jej pouze popsal. </w:t>
      </w:r>
    </w:p>
    <w:p w:rsidR="00274BF5" w:rsidRDefault="00274BF5" w:rsidP="00274BF5">
      <w:pPr>
        <w:rPr>
          <w:rFonts w:ascii="Arial" w:hAnsi="Arial" w:cs="Arial"/>
          <w:sz w:val="24"/>
          <w:szCs w:val="18"/>
        </w:rPr>
      </w:pPr>
      <w:r>
        <w:rPr>
          <w:rFonts w:ascii="Arial" w:hAnsi="Arial" w:cs="Arial"/>
          <w:sz w:val="24"/>
          <w:szCs w:val="18"/>
        </w:rPr>
        <w:tab/>
        <w:t>V</w:t>
      </w:r>
      <w:r w:rsidR="00D67D8B">
        <w:rPr>
          <w:rFonts w:ascii="Arial" w:hAnsi="Arial" w:cs="Arial"/>
          <w:sz w:val="24"/>
          <w:szCs w:val="18"/>
        </w:rPr>
        <w:t xml:space="preserve"> </w:t>
      </w:r>
      <w:r>
        <w:rPr>
          <w:rFonts w:ascii="Arial" w:hAnsi="Arial" w:cs="Arial"/>
          <w:sz w:val="24"/>
          <w:szCs w:val="18"/>
        </w:rPr>
        <w:t>některých případech činy zachraňují životy, na rozdíl od nepodstatných řečí, které v neb</w:t>
      </w:r>
      <w:r w:rsidR="00D67D8B">
        <w:rPr>
          <w:rFonts w:ascii="Arial" w:hAnsi="Arial" w:cs="Arial"/>
          <w:sz w:val="24"/>
          <w:szCs w:val="18"/>
        </w:rPr>
        <w:t>e</w:t>
      </w:r>
      <w:r>
        <w:rPr>
          <w:rFonts w:ascii="Arial" w:hAnsi="Arial" w:cs="Arial"/>
          <w:sz w:val="24"/>
          <w:szCs w:val="18"/>
        </w:rPr>
        <w:t xml:space="preserve">zpečné situaci spíše přidělávají </w:t>
      </w:r>
      <w:r w:rsidR="00D67D8B">
        <w:rPr>
          <w:rFonts w:ascii="Arial" w:hAnsi="Arial" w:cs="Arial"/>
          <w:sz w:val="24"/>
          <w:szCs w:val="18"/>
        </w:rPr>
        <w:t>p</w:t>
      </w:r>
      <w:r>
        <w:rPr>
          <w:rFonts w:ascii="Arial" w:hAnsi="Arial" w:cs="Arial"/>
          <w:sz w:val="24"/>
          <w:szCs w:val="18"/>
        </w:rPr>
        <w:t>ráci. Pokud se třeba stane, že v domě začne hořet, ničemu nepomůže</w:t>
      </w:r>
      <w:r w:rsidR="00D67D8B">
        <w:rPr>
          <w:rFonts w:ascii="Arial" w:hAnsi="Arial" w:cs="Arial"/>
          <w:sz w:val="24"/>
          <w:szCs w:val="18"/>
        </w:rPr>
        <w:t>,</w:t>
      </w:r>
      <w:r>
        <w:rPr>
          <w:rFonts w:ascii="Arial" w:hAnsi="Arial" w:cs="Arial"/>
          <w:sz w:val="24"/>
          <w:szCs w:val="18"/>
        </w:rPr>
        <w:t xml:space="preserve"> budet</w:t>
      </w:r>
      <w:r w:rsidR="00D67D8B">
        <w:rPr>
          <w:rFonts w:ascii="Arial" w:hAnsi="Arial" w:cs="Arial"/>
          <w:sz w:val="24"/>
          <w:szCs w:val="18"/>
        </w:rPr>
        <w:t>e-</w:t>
      </w:r>
      <w:r>
        <w:rPr>
          <w:rFonts w:ascii="Arial" w:hAnsi="Arial" w:cs="Arial"/>
          <w:sz w:val="24"/>
          <w:szCs w:val="18"/>
        </w:rPr>
        <w:t>li nadávat nebo křičet</w:t>
      </w:r>
      <w:r w:rsidR="00D67D8B">
        <w:rPr>
          <w:rFonts w:ascii="Arial" w:hAnsi="Arial" w:cs="Arial"/>
          <w:sz w:val="24"/>
          <w:szCs w:val="18"/>
        </w:rPr>
        <w:t>: „M</w:t>
      </w:r>
      <w:r>
        <w:rPr>
          <w:rFonts w:ascii="Arial" w:hAnsi="Arial" w:cs="Arial"/>
          <w:sz w:val="24"/>
          <w:szCs w:val="18"/>
        </w:rPr>
        <w:t xml:space="preserve">y tu umřeme.“ V tuto chvíli je důležité vzít do ruky mobil a volat hasiče, informovat lidi v domě a s chladnou hlavou se evakuovat. Ani samotní </w:t>
      </w:r>
      <w:r w:rsidR="00D67D8B">
        <w:rPr>
          <w:rFonts w:ascii="Arial" w:hAnsi="Arial" w:cs="Arial"/>
          <w:sz w:val="24"/>
          <w:szCs w:val="18"/>
        </w:rPr>
        <w:t>hasiči neztrácí čas mluvením. K</w:t>
      </w:r>
      <w:r>
        <w:rPr>
          <w:rFonts w:ascii="Arial" w:hAnsi="Arial" w:cs="Arial"/>
          <w:sz w:val="24"/>
          <w:szCs w:val="18"/>
        </w:rPr>
        <w:t xml:space="preserve">aždý z nich ví, co se musí udělat. Touto rychlou akcí a rozhodností mohou leckoho zachránit. Jaké další skutky zachraňují životy? Třeba ty, které denně vykonávají záchranáři, policisté atd. </w:t>
      </w:r>
    </w:p>
    <w:p w:rsidR="00274BF5" w:rsidRDefault="00274BF5" w:rsidP="00274BF5">
      <w:pPr>
        <w:rPr>
          <w:rFonts w:ascii="Arial" w:hAnsi="Arial" w:cs="Arial"/>
          <w:sz w:val="24"/>
          <w:szCs w:val="18"/>
        </w:rPr>
      </w:pPr>
      <w:r>
        <w:rPr>
          <w:rFonts w:ascii="Arial" w:hAnsi="Arial" w:cs="Arial"/>
          <w:sz w:val="24"/>
          <w:szCs w:val="18"/>
        </w:rPr>
        <w:tab/>
        <w:t>Z těchto případů lze usoudit, že čin převyšuje nad slovem. Má mnohem větší význam. Vždyť i daleko v minulosti jsme dovedli opracovávat nástroje jako pazourek pro lov neboli čin. V té době řeč, tak jak ji známe</w:t>
      </w:r>
      <w:r w:rsidR="00D67D8B">
        <w:rPr>
          <w:rFonts w:ascii="Arial" w:hAnsi="Arial" w:cs="Arial"/>
          <w:sz w:val="24"/>
          <w:szCs w:val="18"/>
        </w:rPr>
        <w:t>,</w:t>
      </w:r>
      <w:r>
        <w:rPr>
          <w:rFonts w:ascii="Arial" w:hAnsi="Arial" w:cs="Arial"/>
          <w:sz w:val="24"/>
          <w:szCs w:val="18"/>
        </w:rPr>
        <w:t xml:space="preserve"> ještě neexistovala. Z toho vyplývá, že čin je mnohem starší než Bible</w:t>
      </w:r>
      <w:r w:rsidR="00D67D8B">
        <w:rPr>
          <w:rFonts w:ascii="Arial" w:hAnsi="Arial" w:cs="Arial"/>
          <w:sz w:val="24"/>
          <w:szCs w:val="18"/>
        </w:rPr>
        <w:t>,</w:t>
      </w:r>
      <w:r>
        <w:rPr>
          <w:rFonts w:ascii="Arial" w:hAnsi="Arial" w:cs="Arial"/>
          <w:sz w:val="24"/>
          <w:szCs w:val="18"/>
        </w:rPr>
        <w:t xml:space="preserve"> kterou napřed musel slovy někdo napsat. Činy jsou nadevše.</w:t>
      </w:r>
    </w:p>
    <w:p w:rsidR="007C3CBA" w:rsidRPr="00274BF5" w:rsidRDefault="00274BF5" w:rsidP="00274BF5">
      <w:pPr>
        <w:tabs>
          <w:tab w:val="left" w:pos="2127"/>
        </w:tabs>
        <w:jc w:val="right"/>
        <w:rPr>
          <w:rFonts w:ascii="Arial" w:hAnsi="Arial" w:cs="Arial"/>
          <w:i/>
          <w:sz w:val="24"/>
          <w:szCs w:val="18"/>
        </w:rPr>
      </w:pPr>
      <w:r>
        <w:rPr>
          <w:rFonts w:ascii="Arial" w:hAnsi="Arial" w:cs="Arial"/>
          <w:i/>
          <w:sz w:val="24"/>
          <w:szCs w:val="18"/>
        </w:rPr>
        <w:t>ZZ</w:t>
      </w:r>
    </w:p>
    <w:p w:rsidR="001A2C63" w:rsidRPr="006365EB" w:rsidRDefault="00D67D8B" w:rsidP="001A2C63">
      <w:pPr>
        <w:spacing w:after="0" w:line="240" w:lineRule="auto"/>
        <w:jc w:val="center"/>
        <w:rPr>
          <w:rFonts w:ascii="Arial" w:eastAsia="MS Mincho" w:hAnsi="Arial" w:cs="Arial"/>
          <w:b/>
          <w:bCs/>
          <w:noProof w:val="0"/>
          <w:color w:val="auto"/>
          <w:kern w:val="0"/>
          <w:sz w:val="32"/>
          <w:szCs w:val="24"/>
        </w:rPr>
      </w:pPr>
      <w:r>
        <w:rPr>
          <w:rFonts w:ascii="Arial" w:eastAsia="MS Mincho" w:hAnsi="Arial" w:cs="Arial"/>
          <w:b/>
          <w:bCs/>
          <w:noProof w:val="0"/>
          <w:color w:val="auto"/>
          <w:kern w:val="0"/>
          <w:sz w:val="32"/>
          <w:szCs w:val="24"/>
        </w:rPr>
        <w:lastRenderedPageBreak/>
        <w:t>Spojené s</w:t>
      </w:r>
      <w:r w:rsidR="001A2C63" w:rsidRPr="006365EB">
        <w:rPr>
          <w:rFonts w:ascii="Arial" w:eastAsia="MS Mincho" w:hAnsi="Arial" w:cs="Arial"/>
          <w:b/>
          <w:bCs/>
          <w:noProof w:val="0"/>
          <w:color w:val="auto"/>
          <w:kern w:val="0"/>
          <w:sz w:val="32"/>
          <w:szCs w:val="24"/>
        </w:rPr>
        <w:t>táty a</w:t>
      </w:r>
      <w:r w:rsidR="001A2C63">
        <w:rPr>
          <w:rFonts w:ascii="Arial" w:eastAsia="MS Mincho" w:hAnsi="Arial" w:cs="Arial"/>
          <w:b/>
          <w:bCs/>
          <w:noProof w:val="0"/>
          <w:color w:val="auto"/>
          <w:kern w:val="0"/>
          <w:sz w:val="32"/>
          <w:szCs w:val="24"/>
        </w:rPr>
        <w:t>merické – č</w:t>
      </w:r>
      <w:r w:rsidR="001A2C63" w:rsidRPr="006365EB">
        <w:rPr>
          <w:rFonts w:ascii="Arial" w:eastAsia="MS Mincho" w:hAnsi="Arial" w:cs="Arial"/>
          <w:b/>
          <w:bCs/>
          <w:noProof w:val="0"/>
          <w:color w:val="auto"/>
          <w:kern w:val="0"/>
          <w:sz w:val="32"/>
          <w:szCs w:val="24"/>
        </w:rPr>
        <w:t>ást 3.</w:t>
      </w:r>
    </w:p>
    <w:p w:rsidR="001A2C63" w:rsidRPr="006365EB" w:rsidRDefault="001A2C63" w:rsidP="001A2C63">
      <w:pPr>
        <w:spacing w:after="0" w:line="240" w:lineRule="auto"/>
        <w:jc w:val="left"/>
        <w:rPr>
          <w:rFonts w:ascii="Arial" w:eastAsia="MS Mincho" w:hAnsi="Arial" w:cs="Arial"/>
          <w:b/>
          <w:bCs/>
          <w:noProof w:val="0"/>
          <w:color w:val="auto"/>
          <w:kern w:val="0"/>
          <w:sz w:val="24"/>
          <w:szCs w:val="24"/>
        </w:rPr>
      </w:pPr>
    </w:p>
    <w:p w:rsidR="001A2C63" w:rsidRPr="006365EB" w:rsidRDefault="001A2C63" w:rsidP="001A2C63">
      <w:pPr>
        <w:spacing w:after="0" w:line="240" w:lineRule="auto"/>
        <w:jc w:val="left"/>
        <w:rPr>
          <w:rFonts w:ascii="Arial" w:eastAsia="MS Mincho" w:hAnsi="Arial" w:cs="Arial"/>
          <w:noProof w:val="0"/>
          <w:color w:val="000000"/>
          <w:kern w:val="0"/>
          <w:sz w:val="24"/>
          <w:szCs w:val="24"/>
          <w:shd w:val="clear" w:color="auto" w:fill="FFFFFF"/>
        </w:rPr>
      </w:pPr>
      <w:r>
        <w:rPr>
          <w:rFonts w:eastAsia="MS Mincho" w:cs="Times New Roman"/>
          <w:color w:val="auto"/>
          <w:kern w:val="0"/>
          <w:sz w:val="24"/>
          <w:szCs w:val="24"/>
          <w:lang w:eastAsia="cs-CZ"/>
        </w:rPr>
        <w:drawing>
          <wp:anchor distT="0" distB="0" distL="114300" distR="114300" simplePos="0" relativeHeight="251726848" behindDoc="1" locked="0" layoutInCell="1" allowOverlap="1" wp14:anchorId="56E15EEC" wp14:editId="1F035A5B">
            <wp:simplePos x="0" y="0"/>
            <wp:positionH relativeFrom="column">
              <wp:posOffset>3359785</wp:posOffset>
            </wp:positionH>
            <wp:positionV relativeFrom="paragraph">
              <wp:posOffset>27305</wp:posOffset>
            </wp:positionV>
            <wp:extent cx="2406650" cy="1198880"/>
            <wp:effectExtent l="0" t="0" r="0" b="1270"/>
            <wp:wrapTight wrapText="bothSides">
              <wp:wrapPolygon edited="0">
                <wp:start x="0" y="0"/>
                <wp:lineTo x="0" y="21280"/>
                <wp:lineTo x="21372" y="21280"/>
                <wp:lineTo x="21372" y="0"/>
                <wp:lineTo x="0" y="0"/>
              </wp:wrapPolygon>
            </wp:wrapTight>
            <wp:docPr id="24" name="Obrázek 24" descr="yellowstonsky-narodni-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ellowstonsky-narodni-park"/>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06650" cy="1198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65EB">
        <w:rPr>
          <w:rFonts w:ascii="Arial" w:eastAsia="MS Mincho" w:hAnsi="Arial" w:cs="Arial"/>
          <w:noProof w:val="0"/>
          <w:color w:val="000000"/>
          <w:kern w:val="0"/>
          <w:sz w:val="24"/>
          <w:szCs w:val="24"/>
          <w:shd w:val="clear" w:color="auto" w:fill="FFFFFF"/>
        </w:rPr>
        <w:t>Nejoblíbenější sporty ve Spojených státech jsou </w:t>
      </w:r>
      <w:hyperlink r:id="rId39" w:tooltip="Americký fotbal" w:history="1">
        <w:r w:rsidRPr="006365EB">
          <w:rPr>
            <w:rFonts w:ascii="Arial" w:eastAsia="MS Mincho" w:hAnsi="Arial" w:cs="Arial"/>
            <w:noProof w:val="0"/>
            <w:color w:val="000000"/>
            <w:kern w:val="0"/>
            <w:sz w:val="24"/>
            <w:szCs w:val="24"/>
            <w:shd w:val="clear" w:color="auto" w:fill="FFFFFF"/>
          </w:rPr>
          <w:t>americký fotbal</w:t>
        </w:r>
      </w:hyperlink>
      <w:r w:rsidRPr="006365EB">
        <w:rPr>
          <w:rFonts w:ascii="Arial" w:eastAsia="MS Mincho" w:hAnsi="Arial" w:cs="Arial"/>
          <w:noProof w:val="0"/>
          <w:color w:val="000000"/>
          <w:kern w:val="0"/>
          <w:sz w:val="24"/>
          <w:szCs w:val="24"/>
          <w:shd w:val="clear" w:color="auto" w:fill="FFFFFF"/>
        </w:rPr>
        <w:t>, baseball, basketbal, </w:t>
      </w:r>
      <w:hyperlink r:id="rId40" w:tooltip="Lední hokej" w:history="1">
        <w:r w:rsidRPr="006365EB">
          <w:rPr>
            <w:rFonts w:ascii="Arial" w:eastAsia="MS Mincho" w:hAnsi="Arial" w:cs="Arial"/>
            <w:noProof w:val="0"/>
            <w:color w:val="000000"/>
            <w:kern w:val="0"/>
            <w:sz w:val="24"/>
            <w:szCs w:val="24"/>
            <w:shd w:val="clear" w:color="auto" w:fill="FFFFFF"/>
          </w:rPr>
          <w:t>lední hokej</w:t>
        </w:r>
      </w:hyperlink>
      <w:r w:rsidRPr="006365EB">
        <w:rPr>
          <w:rFonts w:ascii="Arial" w:eastAsia="MS Mincho" w:hAnsi="Arial" w:cs="Arial"/>
          <w:noProof w:val="0"/>
          <w:color w:val="000000"/>
          <w:kern w:val="0"/>
          <w:sz w:val="24"/>
          <w:szCs w:val="24"/>
          <w:shd w:val="clear" w:color="auto" w:fill="FFFFFF"/>
        </w:rPr>
        <w:t>, </w:t>
      </w:r>
      <w:hyperlink r:id="rId41" w:tooltip="Fotbal" w:history="1">
        <w:r w:rsidRPr="006365EB">
          <w:rPr>
            <w:rFonts w:ascii="Arial" w:eastAsia="MS Mincho" w:hAnsi="Arial" w:cs="Arial"/>
            <w:noProof w:val="0"/>
            <w:color w:val="000000"/>
            <w:kern w:val="0"/>
            <w:sz w:val="24"/>
            <w:szCs w:val="24"/>
            <w:shd w:val="clear" w:color="auto" w:fill="FFFFFF"/>
          </w:rPr>
          <w:t>fotbal</w:t>
        </w:r>
      </w:hyperlink>
      <w:r w:rsidRPr="006365EB">
        <w:rPr>
          <w:rFonts w:ascii="Arial" w:eastAsia="MS Mincho" w:hAnsi="Arial" w:cs="Arial"/>
          <w:noProof w:val="0"/>
          <w:color w:val="000000"/>
          <w:kern w:val="0"/>
          <w:sz w:val="24"/>
          <w:szCs w:val="24"/>
          <w:shd w:val="clear" w:color="auto" w:fill="FFFFFF"/>
        </w:rPr>
        <w:t>, </w:t>
      </w:r>
      <w:hyperlink r:id="rId42" w:tooltip="Tenis" w:history="1">
        <w:r w:rsidRPr="006365EB">
          <w:rPr>
            <w:rFonts w:ascii="Arial" w:eastAsia="MS Mincho" w:hAnsi="Arial" w:cs="Arial"/>
            <w:noProof w:val="0"/>
            <w:color w:val="000000"/>
            <w:kern w:val="0"/>
            <w:sz w:val="24"/>
            <w:szCs w:val="24"/>
            <w:shd w:val="clear" w:color="auto" w:fill="FFFFFF"/>
          </w:rPr>
          <w:t>tenis</w:t>
        </w:r>
      </w:hyperlink>
      <w:r w:rsidRPr="006365EB">
        <w:rPr>
          <w:rFonts w:ascii="Arial" w:eastAsia="MS Mincho" w:hAnsi="Arial" w:cs="Arial"/>
          <w:noProof w:val="0"/>
          <w:color w:val="000000"/>
          <w:kern w:val="0"/>
          <w:sz w:val="24"/>
          <w:szCs w:val="24"/>
          <w:shd w:val="clear" w:color="auto" w:fill="FFFFFF"/>
        </w:rPr>
        <w:t>, </w:t>
      </w:r>
      <w:hyperlink r:id="rId43" w:tooltip="Golf" w:history="1">
        <w:r w:rsidRPr="006365EB">
          <w:rPr>
            <w:rFonts w:ascii="Arial" w:eastAsia="MS Mincho" w:hAnsi="Arial" w:cs="Arial"/>
            <w:noProof w:val="0"/>
            <w:color w:val="000000"/>
            <w:kern w:val="0"/>
            <w:sz w:val="24"/>
            <w:szCs w:val="24"/>
            <w:shd w:val="clear" w:color="auto" w:fill="FFFFFF"/>
          </w:rPr>
          <w:t>golf</w:t>
        </w:r>
      </w:hyperlink>
      <w:r w:rsidRPr="006365EB">
        <w:rPr>
          <w:rFonts w:ascii="Arial" w:eastAsia="MS Mincho" w:hAnsi="Arial" w:cs="Arial"/>
          <w:noProof w:val="0"/>
          <w:color w:val="000000"/>
          <w:kern w:val="0"/>
          <w:sz w:val="24"/>
          <w:szCs w:val="24"/>
          <w:shd w:val="clear" w:color="auto" w:fill="FFFFFF"/>
        </w:rPr>
        <w:t> a </w:t>
      </w:r>
      <w:hyperlink r:id="rId44" w:tooltip="Wrestling" w:history="1">
        <w:r w:rsidRPr="006365EB">
          <w:rPr>
            <w:rFonts w:ascii="Arial" w:eastAsia="MS Mincho" w:hAnsi="Arial" w:cs="Arial"/>
            <w:noProof w:val="0"/>
            <w:color w:val="000000"/>
            <w:kern w:val="0"/>
            <w:sz w:val="24"/>
            <w:szCs w:val="24"/>
            <w:shd w:val="clear" w:color="auto" w:fill="FFFFFF"/>
          </w:rPr>
          <w:t>wrestling</w:t>
        </w:r>
      </w:hyperlink>
      <w:r w:rsidRPr="006365EB">
        <w:rPr>
          <w:rFonts w:ascii="Arial" w:eastAsia="MS Mincho" w:hAnsi="Arial" w:cs="Arial"/>
          <w:noProof w:val="0"/>
          <w:color w:val="000000"/>
          <w:kern w:val="0"/>
          <w:sz w:val="24"/>
          <w:szCs w:val="24"/>
          <w:shd w:val="clear" w:color="auto" w:fill="FFFFFF"/>
        </w:rPr>
        <w:t>. </w:t>
      </w:r>
    </w:p>
    <w:p w:rsidR="001A2C63" w:rsidRPr="006365EB" w:rsidRDefault="001A2C63" w:rsidP="001A2C63">
      <w:pPr>
        <w:spacing w:after="0" w:line="240" w:lineRule="auto"/>
        <w:jc w:val="left"/>
        <w:rPr>
          <w:rFonts w:ascii="Arial" w:eastAsia="MS Mincho" w:hAnsi="Arial" w:cs="Arial"/>
          <w:noProof w:val="0"/>
          <w:color w:val="000000"/>
          <w:kern w:val="0"/>
          <w:sz w:val="24"/>
          <w:szCs w:val="24"/>
          <w:shd w:val="clear" w:color="auto" w:fill="FFFFFF"/>
        </w:rPr>
      </w:pPr>
      <w:r w:rsidRPr="006365EB">
        <w:rPr>
          <w:rFonts w:ascii="Arial" w:eastAsia="MS Mincho" w:hAnsi="Arial" w:cs="Arial"/>
          <w:noProof w:val="0"/>
          <w:color w:val="000000"/>
          <w:kern w:val="0"/>
          <w:sz w:val="24"/>
          <w:szCs w:val="24"/>
          <w:shd w:val="clear" w:color="auto" w:fill="FFFFFF"/>
        </w:rPr>
        <w:t>Čtyři hlavní profesionální sportovní ligy ve Spojených státech jsou </w:t>
      </w:r>
      <w:hyperlink r:id="rId45" w:tooltip="Major League Baseball" w:history="1">
        <w:r w:rsidRPr="006365EB">
          <w:rPr>
            <w:rFonts w:ascii="Arial" w:eastAsia="MS Mincho" w:hAnsi="Arial" w:cs="Arial"/>
            <w:noProof w:val="0"/>
            <w:color w:val="000000"/>
            <w:kern w:val="0"/>
            <w:sz w:val="24"/>
            <w:szCs w:val="24"/>
            <w:shd w:val="clear" w:color="auto" w:fill="FFFFFF"/>
          </w:rPr>
          <w:t xml:space="preserve">Major </w:t>
        </w:r>
        <w:proofErr w:type="spellStart"/>
        <w:r w:rsidRPr="006365EB">
          <w:rPr>
            <w:rFonts w:ascii="Arial" w:eastAsia="MS Mincho" w:hAnsi="Arial" w:cs="Arial"/>
            <w:noProof w:val="0"/>
            <w:color w:val="000000"/>
            <w:kern w:val="0"/>
            <w:sz w:val="24"/>
            <w:szCs w:val="24"/>
            <w:shd w:val="clear" w:color="auto" w:fill="FFFFFF"/>
          </w:rPr>
          <w:t>League</w:t>
        </w:r>
        <w:proofErr w:type="spellEnd"/>
        <w:r w:rsidRPr="006365EB">
          <w:rPr>
            <w:rFonts w:ascii="Arial" w:eastAsia="MS Mincho" w:hAnsi="Arial" w:cs="Arial"/>
            <w:noProof w:val="0"/>
            <w:color w:val="000000"/>
            <w:kern w:val="0"/>
            <w:sz w:val="24"/>
            <w:szCs w:val="24"/>
            <w:shd w:val="clear" w:color="auto" w:fill="FFFFFF"/>
          </w:rPr>
          <w:t xml:space="preserve"> Baseball</w:t>
        </w:r>
      </w:hyperlink>
      <w:r w:rsidRPr="006365EB">
        <w:rPr>
          <w:rFonts w:ascii="Arial" w:eastAsia="MS Mincho" w:hAnsi="Arial" w:cs="Arial"/>
          <w:noProof w:val="0"/>
          <w:color w:val="000000"/>
          <w:kern w:val="0"/>
          <w:sz w:val="24"/>
          <w:szCs w:val="24"/>
          <w:shd w:val="clear" w:color="auto" w:fill="FFFFFF"/>
        </w:rPr>
        <w:t> (MLB), </w:t>
      </w:r>
      <w:proofErr w:type="spellStart"/>
      <w:r w:rsidRPr="006365EB">
        <w:rPr>
          <w:rFonts w:ascii="Arial" w:eastAsia="MS Mincho" w:hAnsi="Arial" w:cs="Arial"/>
          <w:noProof w:val="0"/>
          <w:color w:val="000000"/>
          <w:kern w:val="0"/>
          <w:sz w:val="24"/>
          <w:szCs w:val="24"/>
        </w:rPr>
        <w:fldChar w:fldCharType="begin"/>
      </w:r>
      <w:r w:rsidRPr="006365EB">
        <w:rPr>
          <w:rFonts w:ascii="Arial" w:eastAsia="MS Mincho" w:hAnsi="Arial" w:cs="Arial"/>
          <w:noProof w:val="0"/>
          <w:color w:val="000000"/>
          <w:kern w:val="0"/>
          <w:sz w:val="24"/>
          <w:szCs w:val="24"/>
        </w:rPr>
        <w:instrText xml:space="preserve"> HYPERLINK "https://cs.wikipedia.org/wiki/National_Basketball_Association" \o "National Basketball Association" </w:instrText>
      </w:r>
      <w:r w:rsidRPr="006365EB">
        <w:rPr>
          <w:rFonts w:ascii="Arial" w:eastAsia="MS Mincho" w:hAnsi="Arial" w:cs="Arial"/>
          <w:noProof w:val="0"/>
          <w:color w:val="000000"/>
          <w:kern w:val="0"/>
          <w:sz w:val="24"/>
          <w:szCs w:val="24"/>
        </w:rPr>
        <w:fldChar w:fldCharType="separate"/>
      </w:r>
      <w:r w:rsidRPr="006365EB">
        <w:rPr>
          <w:rFonts w:ascii="Arial" w:eastAsia="MS Mincho" w:hAnsi="Arial" w:cs="Arial"/>
          <w:noProof w:val="0"/>
          <w:color w:val="000000"/>
          <w:kern w:val="0"/>
          <w:sz w:val="24"/>
          <w:szCs w:val="24"/>
          <w:shd w:val="clear" w:color="auto" w:fill="FFFFFF"/>
        </w:rPr>
        <w:t>National</w:t>
      </w:r>
      <w:proofErr w:type="spellEnd"/>
      <w:r w:rsidRPr="006365EB">
        <w:rPr>
          <w:rFonts w:ascii="Arial" w:eastAsia="MS Mincho" w:hAnsi="Arial" w:cs="Arial"/>
          <w:noProof w:val="0"/>
          <w:color w:val="000000"/>
          <w:kern w:val="0"/>
          <w:sz w:val="24"/>
          <w:szCs w:val="24"/>
          <w:shd w:val="clear" w:color="auto" w:fill="FFFFFF"/>
        </w:rPr>
        <w:t xml:space="preserve"> Basketball </w:t>
      </w:r>
      <w:proofErr w:type="spellStart"/>
      <w:r w:rsidRPr="006365EB">
        <w:rPr>
          <w:rFonts w:ascii="Arial" w:eastAsia="MS Mincho" w:hAnsi="Arial" w:cs="Arial"/>
          <w:noProof w:val="0"/>
          <w:color w:val="000000"/>
          <w:kern w:val="0"/>
          <w:sz w:val="24"/>
          <w:szCs w:val="24"/>
          <w:shd w:val="clear" w:color="auto" w:fill="FFFFFF"/>
        </w:rPr>
        <w:t>Association</w:t>
      </w:r>
      <w:proofErr w:type="spellEnd"/>
      <w:r w:rsidRPr="006365EB">
        <w:rPr>
          <w:rFonts w:ascii="Arial" w:eastAsia="MS Mincho" w:hAnsi="Arial" w:cs="Arial"/>
          <w:noProof w:val="0"/>
          <w:color w:val="000000"/>
          <w:kern w:val="0"/>
          <w:sz w:val="24"/>
          <w:szCs w:val="24"/>
        </w:rPr>
        <w:fldChar w:fldCharType="end"/>
      </w:r>
      <w:r w:rsidRPr="006365EB">
        <w:rPr>
          <w:rFonts w:ascii="Arial" w:eastAsia="MS Mincho" w:hAnsi="Arial" w:cs="Arial"/>
          <w:noProof w:val="0"/>
          <w:color w:val="000000"/>
          <w:kern w:val="0"/>
          <w:sz w:val="24"/>
          <w:szCs w:val="24"/>
          <w:shd w:val="clear" w:color="auto" w:fill="FFFFFF"/>
        </w:rPr>
        <w:t> (NBA), </w:t>
      </w:r>
      <w:proofErr w:type="spellStart"/>
      <w:r w:rsidRPr="006365EB">
        <w:rPr>
          <w:rFonts w:ascii="Arial" w:eastAsia="MS Mincho" w:hAnsi="Arial" w:cs="Arial"/>
          <w:noProof w:val="0"/>
          <w:color w:val="000000"/>
          <w:kern w:val="0"/>
          <w:sz w:val="24"/>
          <w:szCs w:val="24"/>
        </w:rPr>
        <w:fldChar w:fldCharType="begin"/>
      </w:r>
      <w:r w:rsidRPr="006365EB">
        <w:rPr>
          <w:rFonts w:ascii="Arial" w:eastAsia="MS Mincho" w:hAnsi="Arial" w:cs="Arial"/>
          <w:noProof w:val="0"/>
          <w:color w:val="000000"/>
          <w:kern w:val="0"/>
          <w:sz w:val="24"/>
          <w:szCs w:val="24"/>
        </w:rPr>
        <w:instrText xml:space="preserve"> HYPERLINK "https://cs.wikipedia.org/wiki/National_Football_League" \o "National Football League" </w:instrText>
      </w:r>
      <w:r w:rsidRPr="006365EB">
        <w:rPr>
          <w:rFonts w:ascii="Arial" w:eastAsia="MS Mincho" w:hAnsi="Arial" w:cs="Arial"/>
          <w:noProof w:val="0"/>
          <w:color w:val="000000"/>
          <w:kern w:val="0"/>
          <w:sz w:val="24"/>
          <w:szCs w:val="24"/>
        </w:rPr>
        <w:fldChar w:fldCharType="separate"/>
      </w:r>
      <w:r w:rsidRPr="006365EB">
        <w:rPr>
          <w:rFonts w:ascii="Arial" w:eastAsia="MS Mincho" w:hAnsi="Arial" w:cs="Arial"/>
          <w:noProof w:val="0"/>
          <w:color w:val="000000"/>
          <w:kern w:val="0"/>
          <w:sz w:val="24"/>
          <w:szCs w:val="24"/>
          <w:shd w:val="clear" w:color="auto" w:fill="FFFFFF"/>
        </w:rPr>
        <w:t>National</w:t>
      </w:r>
      <w:proofErr w:type="spellEnd"/>
      <w:r w:rsidRPr="006365EB">
        <w:rPr>
          <w:rFonts w:ascii="Arial" w:eastAsia="MS Mincho" w:hAnsi="Arial" w:cs="Arial"/>
          <w:noProof w:val="0"/>
          <w:color w:val="000000"/>
          <w:kern w:val="0"/>
          <w:sz w:val="24"/>
          <w:szCs w:val="24"/>
          <w:shd w:val="clear" w:color="auto" w:fill="FFFFFF"/>
        </w:rPr>
        <w:t xml:space="preserve"> </w:t>
      </w:r>
      <w:proofErr w:type="spellStart"/>
      <w:r w:rsidRPr="006365EB">
        <w:rPr>
          <w:rFonts w:ascii="Arial" w:eastAsia="MS Mincho" w:hAnsi="Arial" w:cs="Arial"/>
          <w:noProof w:val="0"/>
          <w:color w:val="000000"/>
          <w:kern w:val="0"/>
          <w:sz w:val="24"/>
          <w:szCs w:val="24"/>
          <w:shd w:val="clear" w:color="auto" w:fill="FFFFFF"/>
        </w:rPr>
        <w:t>Football</w:t>
      </w:r>
      <w:proofErr w:type="spellEnd"/>
      <w:r w:rsidRPr="006365EB">
        <w:rPr>
          <w:rFonts w:ascii="Arial" w:eastAsia="MS Mincho" w:hAnsi="Arial" w:cs="Arial"/>
          <w:noProof w:val="0"/>
          <w:color w:val="000000"/>
          <w:kern w:val="0"/>
          <w:sz w:val="24"/>
          <w:szCs w:val="24"/>
          <w:shd w:val="clear" w:color="auto" w:fill="FFFFFF"/>
        </w:rPr>
        <w:t xml:space="preserve"> </w:t>
      </w:r>
      <w:proofErr w:type="spellStart"/>
      <w:r w:rsidRPr="006365EB">
        <w:rPr>
          <w:rFonts w:ascii="Arial" w:eastAsia="MS Mincho" w:hAnsi="Arial" w:cs="Arial"/>
          <w:noProof w:val="0"/>
          <w:color w:val="000000"/>
          <w:kern w:val="0"/>
          <w:sz w:val="24"/>
          <w:szCs w:val="24"/>
          <w:shd w:val="clear" w:color="auto" w:fill="FFFFFF"/>
        </w:rPr>
        <w:t>League</w:t>
      </w:r>
      <w:proofErr w:type="spellEnd"/>
      <w:r w:rsidRPr="006365EB">
        <w:rPr>
          <w:rFonts w:ascii="Arial" w:eastAsia="MS Mincho" w:hAnsi="Arial" w:cs="Arial"/>
          <w:noProof w:val="0"/>
          <w:color w:val="000000"/>
          <w:kern w:val="0"/>
          <w:sz w:val="24"/>
          <w:szCs w:val="24"/>
        </w:rPr>
        <w:fldChar w:fldCharType="end"/>
      </w:r>
      <w:r w:rsidRPr="006365EB">
        <w:rPr>
          <w:rFonts w:ascii="Arial" w:eastAsia="MS Mincho" w:hAnsi="Arial" w:cs="Arial"/>
          <w:noProof w:val="0"/>
          <w:color w:val="000000"/>
          <w:kern w:val="0"/>
          <w:sz w:val="24"/>
          <w:szCs w:val="24"/>
          <w:shd w:val="clear" w:color="auto" w:fill="FFFFFF"/>
        </w:rPr>
        <w:t> (NFL) a </w:t>
      </w:r>
      <w:proofErr w:type="spellStart"/>
      <w:r w:rsidRPr="006365EB">
        <w:rPr>
          <w:rFonts w:ascii="Arial" w:eastAsia="MS Mincho" w:hAnsi="Arial" w:cs="Arial"/>
          <w:noProof w:val="0"/>
          <w:color w:val="000000"/>
          <w:kern w:val="0"/>
          <w:sz w:val="24"/>
          <w:szCs w:val="24"/>
        </w:rPr>
        <w:fldChar w:fldCharType="begin"/>
      </w:r>
      <w:r w:rsidRPr="006365EB">
        <w:rPr>
          <w:rFonts w:ascii="Arial" w:eastAsia="MS Mincho" w:hAnsi="Arial" w:cs="Arial"/>
          <w:noProof w:val="0"/>
          <w:color w:val="000000"/>
          <w:kern w:val="0"/>
          <w:sz w:val="24"/>
          <w:szCs w:val="24"/>
        </w:rPr>
        <w:instrText xml:space="preserve"> HYPERLINK "https://cs.wikipedia.org/wiki/National_Hockey_League" \o "National Hockey League" </w:instrText>
      </w:r>
      <w:r w:rsidRPr="006365EB">
        <w:rPr>
          <w:rFonts w:ascii="Arial" w:eastAsia="MS Mincho" w:hAnsi="Arial" w:cs="Arial"/>
          <w:noProof w:val="0"/>
          <w:color w:val="000000"/>
          <w:kern w:val="0"/>
          <w:sz w:val="24"/>
          <w:szCs w:val="24"/>
        </w:rPr>
        <w:fldChar w:fldCharType="separate"/>
      </w:r>
      <w:r w:rsidRPr="006365EB">
        <w:rPr>
          <w:rFonts w:ascii="Arial" w:eastAsia="MS Mincho" w:hAnsi="Arial" w:cs="Arial"/>
          <w:noProof w:val="0"/>
          <w:color w:val="000000"/>
          <w:kern w:val="0"/>
          <w:sz w:val="24"/>
          <w:szCs w:val="24"/>
          <w:shd w:val="clear" w:color="auto" w:fill="FFFFFF"/>
        </w:rPr>
        <w:t>National</w:t>
      </w:r>
      <w:proofErr w:type="spellEnd"/>
      <w:r w:rsidRPr="006365EB">
        <w:rPr>
          <w:rFonts w:ascii="Arial" w:eastAsia="MS Mincho" w:hAnsi="Arial" w:cs="Arial"/>
          <w:noProof w:val="0"/>
          <w:color w:val="000000"/>
          <w:kern w:val="0"/>
          <w:sz w:val="24"/>
          <w:szCs w:val="24"/>
          <w:shd w:val="clear" w:color="auto" w:fill="FFFFFF"/>
        </w:rPr>
        <w:t xml:space="preserve"> </w:t>
      </w:r>
      <w:proofErr w:type="spellStart"/>
      <w:r w:rsidRPr="006365EB">
        <w:rPr>
          <w:rFonts w:ascii="Arial" w:eastAsia="MS Mincho" w:hAnsi="Arial" w:cs="Arial"/>
          <w:noProof w:val="0"/>
          <w:color w:val="000000"/>
          <w:kern w:val="0"/>
          <w:sz w:val="24"/>
          <w:szCs w:val="24"/>
          <w:shd w:val="clear" w:color="auto" w:fill="FFFFFF"/>
        </w:rPr>
        <w:t>Hockey</w:t>
      </w:r>
      <w:proofErr w:type="spellEnd"/>
      <w:r w:rsidRPr="006365EB">
        <w:rPr>
          <w:rFonts w:ascii="Arial" w:eastAsia="MS Mincho" w:hAnsi="Arial" w:cs="Arial"/>
          <w:noProof w:val="0"/>
          <w:color w:val="000000"/>
          <w:kern w:val="0"/>
          <w:sz w:val="24"/>
          <w:szCs w:val="24"/>
          <w:shd w:val="clear" w:color="auto" w:fill="FFFFFF"/>
        </w:rPr>
        <w:t xml:space="preserve"> </w:t>
      </w:r>
      <w:proofErr w:type="spellStart"/>
      <w:r w:rsidRPr="006365EB">
        <w:rPr>
          <w:rFonts w:ascii="Arial" w:eastAsia="MS Mincho" w:hAnsi="Arial" w:cs="Arial"/>
          <w:noProof w:val="0"/>
          <w:color w:val="000000"/>
          <w:kern w:val="0"/>
          <w:sz w:val="24"/>
          <w:szCs w:val="24"/>
          <w:shd w:val="clear" w:color="auto" w:fill="FFFFFF"/>
        </w:rPr>
        <w:t>League</w:t>
      </w:r>
      <w:proofErr w:type="spellEnd"/>
      <w:r w:rsidRPr="006365EB">
        <w:rPr>
          <w:rFonts w:ascii="Arial" w:eastAsia="MS Mincho" w:hAnsi="Arial" w:cs="Arial"/>
          <w:noProof w:val="0"/>
          <w:color w:val="000000"/>
          <w:kern w:val="0"/>
          <w:sz w:val="24"/>
          <w:szCs w:val="24"/>
        </w:rPr>
        <w:fldChar w:fldCharType="end"/>
      </w:r>
      <w:r w:rsidR="00D67D8B">
        <w:rPr>
          <w:rFonts w:ascii="Arial" w:eastAsia="MS Mincho" w:hAnsi="Arial" w:cs="Arial"/>
          <w:noProof w:val="0"/>
          <w:color w:val="000000"/>
          <w:kern w:val="0"/>
          <w:sz w:val="24"/>
          <w:szCs w:val="24"/>
          <w:shd w:val="clear" w:color="auto" w:fill="FFFFFF"/>
        </w:rPr>
        <w:t> (NHL), V</w:t>
      </w:r>
      <w:r w:rsidRPr="006365EB">
        <w:rPr>
          <w:rFonts w:ascii="Arial" w:eastAsia="MS Mincho" w:hAnsi="Arial" w:cs="Arial"/>
          <w:noProof w:val="0"/>
          <w:color w:val="000000"/>
          <w:kern w:val="0"/>
          <w:sz w:val="24"/>
          <w:szCs w:val="24"/>
          <w:shd w:val="clear" w:color="auto" w:fill="FFFFFF"/>
        </w:rPr>
        <w:t xml:space="preserve">šechny čtyři patří mezi nejlukrativnější sportovní ligy na světě. </w:t>
      </w:r>
    </w:p>
    <w:p w:rsidR="001A2C63" w:rsidRPr="006365EB" w:rsidRDefault="001A2C63" w:rsidP="001A2C63">
      <w:pPr>
        <w:spacing w:after="0" w:line="240" w:lineRule="auto"/>
        <w:jc w:val="left"/>
        <w:rPr>
          <w:rFonts w:ascii="Arial" w:eastAsia="MS Mincho" w:hAnsi="Arial" w:cs="Arial"/>
          <w:noProof w:val="0"/>
          <w:color w:val="000000"/>
          <w:kern w:val="0"/>
          <w:sz w:val="24"/>
          <w:szCs w:val="24"/>
          <w:shd w:val="clear" w:color="auto" w:fill="FFFFFF"/>
        </w:rPr>
      </w:pPr>
      <w:r>
        <w:rPr>
          <w:rFonts w:eastAsia="MS Mincho" w:cs="Times New Roman"/>
          <w:color w:val="auto"/>
          <w:kern w:val="0"/>
          <w:sz w:val="24"/>
          <w:szCs w:val="24"/>
          <w:lang w:eastAsia="cs-CZ"/>
        </w:rPr>
        <w:drawing>
          <wp:anchor distT="0" distB="0" distL="114300" distR="114300" simplePos="0" relativeHeight="251728896" behindDoc="1" locked="0" layoutInCell="1" allowOverlap="1" wp14:anchorId="5EAE07A2" wp14:editId="5567C2FE">
            <wp:simplePos x="0" y="0"/>
            <wp:positionH relativeFrom="column">
              <wp:posOffset>4006850</wp:posOffset>
            </wp:positionH>
            <wp:positionV relativeFrom="paragraph">
              <wp:posOffset>386080</wp:posOffset>
            </wp:positionV>
            <wp:extent cx="1595755" cy="1074420"/>
            <wp:effectExtent l="0" t="0" r="4445" b="0"/>
            <wp:wrapTight wrapText="bothSides">
              <wp:wrapPolygon edited="0">
                <wp:start x="0" y="0"/>
                <wp:lineTo x="0" y="21064"/>
                <wp:lineTo x="21402" y="21064"/>
                <wp:lineTo x="21402" y="0"/>
                <wp:lineTo x="0" y="0"/>
              </wp:wrapPolygon>
            </wp:wrapTight>
            <wp:docPr id="23" name="Obrázek 23" descr="1_times_square_night_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_times_square_night_20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95755" cy="107442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6365EB">
        <w:rPr>
          <w:rFonts w:ascii="Arial" w:eastAsia="MS Mincho" w:hAnsi="Arial" w:cs="Arial"/>
          <w:b/>
          <w:bCs/>
          <w:noProof w:val="0"/>
          <w:color w:val="000000"/>
          <w:kern w:val="0"/>
          <w:sz w:val="24"/>
          <w:szCs w:val="24"/>
          <w:shd w:val="clear" w:color="auto" w:fill="FFFFFF"/>
        </w:rPr>
        <w:t>Yellowstonský</w:t>
      </w:r>
      <w:proofErr w:type="spellEnd"/>
      <w:r w:rsidRPr="006365EB">
        <w:rPr>
          <w:rFonts w:ascii="Arial" w:eastAsia="MS Mincho" w:hAnsi="Arial" w:cs="Arial"/>
          <w:b/>
          <w:bCs/>
          <w:noProof w:val="0"/>
          <w:color w:val="000000"/>
          <w:kern w:val="0"/>
          <w:sz w:val="24"/>
          <w:szCs w:val="24"/>
          <w:shd w:val="clear" w:color="auto" w:fill="FFFFFF"/>
        </w:rPr>
        <w:t xml:space="preserve"> národní park</w:t>
      </w:r>
      <w:r w:rsidRPr="006365EB">
        <w:rPr>
          <w:rFonts w:ascii="Arial" w:eastAsia="MS Mincho" w:hAnsi="Arial" w:cs="Arial"/>
          <w:noProof w:val="0"/>
          <w:color w:val="000000"/>
          <w:kern w:val="0"/>
          <w:sz w:val="24"/>
          <w:szCs w:val="24"/>
          <w:shd w:val="clear" w:color="auto" w:fill="FFFFFF"/>
        </w:rPr>
        <w:t> je </w:t>
      </w:r>
      <w:hyperlink r:id="rId47" w:tooltip="Národní park" w:history="1">
        <w:r w:rsidRPr="006365EB">
          <w:rPr>
            <w:rFonts w:ascii="Arial" w:eastAsia="MS Mincho" w:hAnsi="Arial" w:cs="Arial"/>
            <w:noProof w:val="0"/>
            <w:color w:val="000000"/>
            <w:kern w:val="0"/>
            <w:sz w:val="24"/>
            <w:szCs w:val="24"/>
            <w:shd w:val="clear" w:color="auto" w:fill="FFFFFF"/>
          </w:rPr>
          <w:t>národní park</w:t>
        </w:r>
      </w:hyperlink>
      <w:r w:rsidRPr="006365EB">
        <w:rPr>
          <w:rFonts w:ascii="Arial" w:eastAsia="MS Mincho" w:hAnsi="Arial" w:cs="Arial"/>
          <w:noProof w:val="0"/>
          <w:color w:val="000000"/>
          <w:kern w:val="0"/>
          <w:sz w:val="24"/>
          <w:szCs w:val="24"/>
          <w:shd w:val="clear" w:color="auto" w:fill="FFFFFF"/>
        </w:rPr>
        <w:t> nacházející se na území </w:t>
      </w:r>
      <w:hyperlink r:id="rId48" w:tooltip="Státy USA" w:history="1">
        <w:r w:rsidRPr="006365EB">
          <w:rPr>
            <w:rFonts w:ascii="Arial" w:eastAsia="MS Mincho" w:hAnsi="Arial" w:cs="Arial"/>
            <w:noProof w:val="0"/>
            <w:color w:val="000000"/>
            <w:kern w:val="0"/>
            <w:sz w:val="24"/>
            <w:szCs w:val="24"/>
            <w:shd w:val="clear" w:color="auto" w:fill="FFFFFF"/>
          </w:rPr>
          <w:t>amerických států</w:t>
        </w:r>
      </w:hyperlink>
      <w:r w:rsidRPr="006365EB">
        <w:rPr>
          <w:rFonts w:ascii="Arial" w:eastAsia="MS Mincho" w:hAnsi="Arial" w:cs="Arial"/>
          <w:noProof w:val="0"/>
          <w:color w:val="000000"/>
          <w:kern w:val="0"/>
          <w:sz w:val="24"/>
          <w:szCs w:val="24"/>
          <w:shd w:val="clear" w:color="auto" w:fill="FFFFFF"/>
        </w:rPr>
        <w:t> </w:t>
      </w:r>
      <w:hyperlink r:id="rId49" w:tooltip="Wyoming" w:history="1">
        <w:r w:rsidRPr="006365EB">
          <w:rPr>
            <w:rFonts w:ascii="Arial" w:eastAsia="MS Mincho" w:hAnsi="Arial" w:cs="Arial"/>
            <w:noProof w:val="0"/>
            <w:color w:val="000000"/>
            <w:kern w:val="0"/>
            <w:sz w:val="24"/>
            <w:szCs w:val="24"/>
            <w:shd w:val="clear" w:color="auto" w:fill="FFFFFF"/>
          </w:rPr>
          <w:t>Wyoming</w:t>
        </w:r>
      </w:hyperlink>
      <w:r w:rsidRPr="006365EB">
        <w:rPr>
          <w:rFonts w:ascii="Arial" w:eastAsia="MS Mincho" w:hAnsi="Arial" w:cs="Arial"/>
          <w:noProof w:val="0"/>
          <w:color w:val="000000"/>
          <w:kern w:val="0"/>
          <w:sz w:val="24"/>
          <w:szCs w:val="24"/>
          <w:shd w:val="clear" w:color="auto" w:fill="FFFFFF"/>
        </w:rPr>
        <w:t>. Byl vyhlášen </w:t>
      </w:r>
      <w:hyperlink r:id="rId50" w:tooltip="1. březen" w:history="1">
        <w:r w:rsidRPr="006365EB">
          <w:rPr>
            <w:rFonts w:ascii="Arial" w:eastAsia="MS Mincho" w:hAnsi="Arial" w:cs="Arial"/>
            <w:noProof w:val="0"/>
            <w:color w:val="000000"/>
            <w:kern w:val="0"/>
            <w:sz w:val="24"/>
            <w:szCs w:val="24"/>
            <w:shd w:val="clear" w:color="auto" w:fill="FFFFFF"/>
          </w:rPr>
          <w:t>1. března</w:t>
        </w:r>
      </w:hyperlink>
      <w:r w:rsidRPr="006365EB">
        <w:rPr>
          <w:rFonts w:ascii="Arial" w:eastAsia="MS Mincho" w:hAnsi="Arial" w:cs="Arial"/>
          <w:noProof w:val="0"/>
          <w:color w:val="000000"/>
          <w:kern w:val="0"/>
          <w:sz w:val="24"/>
          <w:szCs w:val="24"/>
          <w:shd w:val="clear" w:color="auto" w:fill="FFFFFF"/>
        </w:rPr>
        <w:t> </w:t>
      </w:r>
      <w:hyperlink r:id="rId51" w:tooltip="1872" w:history="1">
        <w:r w:rsidRPr="006365EB">
          <w:rPr>
            <w:rFonts w:ascii="Arial" w:eastAsia="MS Mincho" w:hAnsi="Arial" w:cs="Arial"/>
            <w:noProof w:val="0"/>
            <w:color w:val="000000"/>
            <w:kern w:val="0"/>
            <w:sz w:val="24"/>
            <w:szCs w:val="24"/>
            <w:shd w:val="clear" w:color="auto" w:fill="FFFFFF"/>
          </w:rPr>
          <w:t>1872</w:t>
        </w:r>
      </w:hyperlink>
      <w:r w:rsidRPr="006365EB">
        <w:rPr>
          <w:rFonts w:ascii="Arial" w:eastAsia="MS Mincho" w:hAnsi="Arial" w:cs="Arial"/>
          <w:noProof w:val="0"/>
          <w:color w:val="000000"/>
          <w:kern w:val="0"/>
          <w:sz w:val="24"/>
          <w:szCs w:val="24"/>
          <w:shd w:val="clear" w:color="auto" w:fill="FFFFFF"/>
        </w:rPr>
        <w:t> na základě zákona schváleného americkým Kongresem a podepsaného prezidentem </w:t>
      </w:r>
      <w:proofErr w:type="spellStart"/>
      <w:r w:rsidRPr="006365EB">
        <w:rPr>
          <w:rFonts w:ascii="Arial" w:eastAsia="MS Mincho" w:hAnsi="Arial" w:cs="Arial"/>
          <w:noProof w:val="0"/>
          <w:color w:val="000000"/>
          <w:kern w:val="0"/>
          <w:sz w:val="24"/>
          <w:szCs w:val="24"/>
        </w:rPr>
        <w:fldChar w:fldCharType="begin"/>
      </w:r>
      <w:r w:rsidRPr="006365EB">
        <w:rPr>
          <w:rFonts w:ascii="Arial" w:eastAsia="MS Mincho" w:hAnsi="Arial" w:cs="Arial"/>
          <w:noProof w:val="0"/>
          <w:color w:val="000000"/>
          <w:kern w:val="0"/>
          <w:sz w:val="24"/>
          <w:szCs w:val="24"/>
        </w:rPr>
        <w:instrText xml:space="preserve"> HYPERLINK "https://cs.wikipedia.org/wiki/Ulysses_S._Grant" \o "Ulysses S. Grant" </w:instrText>
      </w:r>
      <w:r w:rsidRPr="006365EB">
        <w:rPr>
          <w:rFonts w:ascii="Arial" w:eastAsia="MS Mincho" w:hAnsi="Arial" w:cs="Arial"/>
          <w:noProof w:val="0"/>
          <w:color w:val="000000"/>
          <w:kern w:val="0"/>
          <w:sz w:val="24"/>
          <w:szCs w:val="24"/>
        </w:rPr>
        <w:fldChar w:fldCharType="separate"/>
      </w:r>
      <w:r w:rsidRPr="006365EB">
        <w:rPr>
          <w:rFonts w:ascii="Arial" w:eastAsia="MS Mincho" w:hAnsi="Arial" w:cs="Arial"/>
          <w:noProof w:val="0"/>
          <w:color w:val="000000"/>
          <w:kern w:val="0"/>
          <w:sz w:val="24"/>
          <w:szCs w:val="24"/>
          <w:shd w:val="clear" w:color="auto" w:fill="FFFFFF"/>
        </w:rPr>
        <w:t>Ulysses</w:t>
      </w:r>
      <w:proofErr w:type="spellEnd"/>
      <w:r w:rsidRPr="006365EB">
        <w:rPr>
          <w:rFonts w:ascii="Arial" w:eastAsia="MS Mincho" w:hAnsi="Arial" w:cs="Arial"/>
          <w:noProof w:val="0"/>
          <w:color w:val="000000"/>
          <w:kern w:val="0"/>
          <w:sz w:val="24"/>
          <w:szCs w:val="24"/>
          <w:shd w:val="clear" w:color="auto" w:fill="FFFFFF"/>
        </w:rPr>
        <w:t xml:space="preserve"> S. Grantem</w:t>
      </w:r>
      <w:r w:rsidRPr="006365EB">
        <w:rPr>
          <w:rFonts w:ascii="Arial" w:eastAsia="MS Mincho" w:hAnsi="Arial" w:cs="Arial"/>
          <w:noProof w:val="0"/>
          <w:color w:val="000000"/>
          <w:kern w:val="0"/>
          <w:sz w:val="24"/>
          <w:szCs w:val="24"/>
        </w:rPr>
        <w:fldChar w:fldCharType="end"/>
      </w:r>
      <w:r w:rsidRPr="006365EB">
        <w:rPr>
          <w:rFonts w:ascii="Arial" w:eastAsia="MS Mincho" w:hAnsi="Arial" w:cs="Arial"/>
          <w:noProof w:val="0"/>
          <w:color w:val="000000"/>
          <w:kern w:val="0"/>
          <w:sz w:val="24"/>
          <w:szCs w:val="24"/>
          <w:shd w:val="clear" w:color="auto" w:fill="FFFFFF"/>
        </w:rPr>
        <w:t>. </w:t>
      </w:r>
    </w:p>
    <w:p w:rsidR="001A2C63" w:rsidRPr="006365EB" w:rsidRDefault="001A2C63" w:rsidP="001A2C63">
      <w:pPr>
        <w:spacing w:after="0" w:line="240" w:lineRule="auto"/>
        <w:jc w:val="left"/>
        <w:rPr>
          <w:rFonts w:ascii="Arial" w:eastAsia="MS Mincho" w:hAnsi="Arial" w:cs="Arial"/>
          <w:noProof w:val="0"/>
          <w:color w:val="000000"/>
          <w:kern w:val="0"/>
          <w:sz w:val="24"/>
          <w:szCs w:val="24"/>
          <w:shd w:val="clear" w:color="auto" w:fill="FFFFFF"/>
        </w:rPr>
      </w:pPr>
      <w:r w:rsidRPr="006365EB">
        <w:rPr>
          <w:rFonts w:ascii="Arial" w:eastAsia="MS Mincho" w:hAnsi="Arial" w:cs="Arial"/>
          <w:noProof w:val="0"/>
          <w:color w:val="000000"/>
          <w:kern w:val="0"/>
          <w:sz w:val="24"/>
          <w:szCs w:val="24"/>
          <w:shd w:val="clear" w:color="auto" w:fill="FFFFFF"/>
        </w:rPr>
        <w:t>Je prvním a nejstarším národním parkem na světě a je známý především pro svou divočinu a řadu geotermálních úkazů, zejména pak </w:t>
      </w:r>
      <w:hyperlink r:id="rId52" w:tooltip="Gejzír" w:history="1">
        <w:r w:rsidRPr="006365EB">
          <w:rPr>
            <w:rFonts w:ascii="Arial" w:eastAsia="MS Mincho" w:hAnsi="Arial" w:cs="Arial"/>
            <w:noProof w:val="0"/>
            <w:color w:val="000000"/>
            <w:kern w:val="0"/>
            <w:sz w:val="24"/>
            <w:szCs w:val="24"/>
            <w:shd w:val="clear" w:color="auto" w:fill="FFFFFF"/>
          </w:rPr>
          <w:t>gejzír</w:t>
        </w:r>
      </w:hyperlink>
      <w:r w:rsidRPr="006365EB">
        <w:rPr>
          <w:rFonts w:ascii="Arial" w:eastAsia="MS Mincho" w:hAnsi="Arial" w:cs="Arial"/>
          <w:noProof w:val="0"/>
          <w:color w:val="000000"/>
          <w:kern w:val="0"/>
          <w:sz w:val="24"/>
          <w:szCs w:val="24"/>
          <w:shd w:val="clear" w:color="auto" w:fill="FFFFFF"/>
        </w:rPr>
        <w:t> </w:t>
      </w:r>
      <w:proofErr w:type="spellStart"/>
      <w:r w:rsidRPr="006365EB">
        <w:rPr>
          <w:rFonts w:ascii="Arial" w:eastAsia="MS Mincho" w:hAnsi="Arial" w:cs="Arial"/>
          <w:noProof w:val="0"/>
          <w:color w:val="000000"/>
          <w:kern w:val="0"/>
          <w:sz w:val="24"/>
          <w:szCs w:val="24"/>
          <w:shd w:val="clear" w:color="auto" w:fill="FFFFFF"/>
        </w:rPr>
        <w:t>Old</w:t>
      </w:r>
      <w:proofErr w:type="spellEnd"/>
      <w:r w:rsidRPr="006365EB">
        <w:rPr>
          <w:rFonts w:ascii="Arial" w:eastAsia="MS Mincho" w:hAnsi="Arial" w:cs="Arial"/>
          <w:noProof w:val="0"/>
          <w:color w:val="000000"/>
          <w:kern w:val="0"/>
          <w:sz w:val="24"/>
          <w:szCs w:val="24"/>
          <w:shd w:val="clear" w:color="auto" w:fill="FFFFFF"/>
        </w:rPr>
        <w:t xml:space="preserve"> </w:t>
      </w:r>
      <w:proofErr w:type="spellStart"/>
      <w:r w:rsidRPr="006365EB">
        <w:rPr>
          <w:rFonts w:ascii="Arial" w:eastAsia="MS Mincho" w:hAnsi="Arial" w:cs="Arial"/>
          <w:noProof w:val="0"/>
          <w:color w:val="000000"/>
          <w:kern w:val="0"/>
          <w:sz w:val="24"/>
          <w:szCs w:val="24"/>
          <w:shd w:val="clear" w:color="auto" w:fill="FFFFFF"/>
        </w:rPr>
        <w:t>Faithful</w:t>
      </w:r>
      <w:proofErr w:type="spellEnd"/>
      <w:r w:rsidRPr="006365EB">
        <w:rPr>
          <w:rFonts w:ascii="Arial" w:eastAsia="MS Mincho" w:hAnsi="Arial" w:cs="Arial"/>
          <w:noProof w:val="0"/>
          <w:color w:val="000000"/>
          <w:kern w:val="0"/>
          <w:sz w:val="24"/>
          <w:szCs w:val="24"/>
          <w:shd w:val="clear" w:color="auto" w:fill="FFFFFF"/>
        </w:rPr>
        <w:t>, který patří mezi nejoblíbenější atrakce parku.</w:t>
      </w:r>
    </w:p>
    <w:p w:rsidR="001A2C63" w:rsidRPr="006365EB" w:rsidRDefault="001A2C63" w:rsidP="001A2C63">
      <w:pPr>
        <w:spacing w:after="0" w:line="240" w:lineRule="auto"/>
        <w:jc w:val="left"/>
        <w:rPr>
          <w:rFonts w:ascii="Arial" w:eastAsia="MS Mincho" w:hAnsi="Arial" w:cs="Arial"/>
          <w:noProof w:val="0"/>
          <w:color w:val="000000"/>
          <w:kern w:val="0"/>
          <w:sz w:val="24"/>
          <w:szCs w:val="24"/>
        </w:rPr>
      </w:pPr>
      <w:r>
        <w:rPr>
          <w:rFonts w:eastAsia="MS Mincho" w:cs="Times New Roman"/>
          <w:color w:val="auto"/>
          <w:kern w:val="0"/>
          <w:sz w:val="24"/>
          <w:szCs w:val="24"/>
          <w:lang w:eastAsia="cs-CZ"/>
        </w:rPr>
        <w:drawing>
          <wp:anchor distT="0" distB="0" distL="114300" distR="114300" simplePos="0" relativeHeight="251727872" behindDoc="1" locked="0" layoutInCell="1" allowOverlap="1" wp14:anchorId="08B06EC2" wp14:editId="7395ABD7">
            <wp:simplePos x="0" y="0"/>
            <wp:positionH relativeFrom="column">
              <wp:posOffset>3810</wp:posOffset>
            </wp:positionH>
            <wp:positionV relativeFrom="paragraph">
              <wp:posOffset>406400</wp:posOffset>
            </wp:positionV>
            <wp:extent cx="1595755" cy="1198880"/>
            <wp:effectExtent l="0" t="0" r="4445" b="1270"/>
            <wp:wrapTight wrapText="bothSides">
              <wp:wrapPolygon edited="0">
                <wp:start x="0" y="0"/>
                <wp:lineTo x="0" y="21280"/>
                <wp:lineTo x="21402" y="21280"/>
                <wp:lineTo x="21402" y="0"/>
                <wp:lineTo x="0" y="0"/>
              </wp:wrapPolygon>
            </wp:wrapTight>
            <wp:docPr id="19" name="Obrázek 19" descr="univer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iversal"/>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95755" cy="1198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65EB">
        <w:rPr>
          <w:rFonts w:ascii="Arial" w:eastAsia="MS Mincho" w:hAnsi="Arial" w:cs="Arial"/>
          <w:b/>
          <w:bCs/>
          <w:noProof w:val="0"/>
          <w:color w:val="000000"/>
          <w:kern w:val="0"/>
          <w:sz w:val="24"/>
          <w:szCs w:val="24"/>
        </w:rPr>
        <w:t xml:space="preserve">Universal </w:t>
      </w:r>
      <w:proofErr w:type="spellStart"/>
      <w:r w:rsidRPr="006365EB">
        <w:rPr>
          <w:rFonts w:ascii="Arial" w:eastAsia="MS Mincho" w:hAnsi="Arial" w:cs="Arial"/>
          <w:b/>
          <w:bCs/>
          <w:noProof w:val="0"/>
          <w:color w:val="000000"/>
          <w:kern w:val="0"/>
          <w:sz w:val="24"/>
          <w:szCs w:val="24"/>
        </w:rPr>
        <w:t>Studios</w:t>
      </w:r>
      <w:proofErr w:type="spellEnd"/>
      <w:r w:rsidRPr="006365EB">
        <w:rPr>
          <w:rFonts w:ascii="Arial" w:eastAsia="MS Mincho" w:hAnsi="Arial" w:cs="Arial"/>
          <w:noProof w:val="0"/>
          <w:color w:val="000000"/>
          <w:kern w:val="0"/>
          <w:sz w:val="24"/>
          <w:szCs w:val="24"/>
        </w:rPr>
        <w:t xml:space="preserve"> je jedno z šesti největších filmových studií ve Spojených státech</w:t>
      </w:r>
      <w:r w:rsidR="00D67D8B">
        <w:rPr>
          <w:rFonts w:ascii="Arial" w:eastAsia="MS Mincho" w:hAnsi="Arial" w:cs="Arial"/>
          <w:noProof w:val="0"/>
          <w:color w:val="000000"/>
          <w:kern w:val="0"/>
          <w:sz w:val="24"/>
          <w:szCs w:val="24"/>
        </w:rPr>
        <w:t>,</w:t>
      </w:r>
      <w:r w:rsidRPr="006365EB">
        <w:rPr>
          <w:rFonts w:ascii="Arial" w:eastAsia="MS Mincho" w:hAnsi="Arial" w:cs="Arial"/>
          <w:noProof w:val="0"/>
          <w:color w:val="000000"/>
          <w:kern w:val="0"/>
          <w:sz w:val="24"/>
          <w:szCs w:val="24"/>
        </w:rPr>
        <w:t xml:space="preserve"> sídlící v Universal City v Kalifornii. Administrativní prostory se nachází v New Yorku. </w:t>
      </w:r>
    </w:p>
    <w:p w:rsidR="001A2C63" w:rsidRPr="006365EB" w:rsidRDefault="001A2C63" w:rsidP="001A2C63">
      <w:pPr>
        <w:spacing w:after="0" w:line="240" w:lineRule="auto"/>
        <w:jc w:val="left"/>
        <w:rPr>
          <w:rFonts w:ascii="Arial" w:eastAsia="MS Mincho" w:hAnsi="Arial" w:cs="Arial"/>
          <w:noProof w:val="0"/>
          <w:color w:val="000000"/>
          <w:kern w:val="0"/>
          <w:sz w:val="24"/>
          <w:szCs w:val="24"/>
        </w:rPr>
      </w:pPr>
      <w:r w:rsidRPr="006365EB">
        <w:rPr>
          <w:rFonts w:ascii="Arial" w:eastAsia="MS Mincho" w:hAnsi="Arial" w:cs="Arial"/>
          <w:noProof w:val="0"/>
          <w:color w:val="000000"/>
          <w:kern w:val="0"/>
          <w:sz w:val="24"/>
          <w:szCs w:val="24"/>
        </w:rPr>
        <w:t xml:space="preserve">Universal </w:t>
      </w:r>
      <w:proofErr w:type="spellStart"/>
      <w:r w:rsidRPr="006365EB">
        <w:rPr>
          <w:rFonts w:ascii="Arial" w:eastAsia="MS Mincho" w:hAnsi="Arial" w:cs="Arial"/>
          <w:noProof w:val="0"/>
          <w:color w:val="000000"/>
          <w:kern w:val="0"/>
          <w:sz w:val="24"/>
          <w:szCs w:val="24"/>
        </w:rPr>
        <w:t>Pictures</w:t>
      </w:r>
      <w:proofErr w:type="spellEnd"/>
      <w:r w:rsidRPr="006365EB">
        <w:rPr>
          <w:rFonts w:ascii="Arial" w:eastAsia="MS Mincho" w:hAnsi="Arial" w:cs="Arial"/>
          <w:noProof w:val="0"/>
          <w:color w:val="000000"/>
          <w:kern w:val="0"/>
          <w:sz w:val="24"/>
          <w:szCs w:val="24"/>
        </w:rPr>
        <w:t xml:space="preserve"> je druhé nejstarší hollywoodské studio, o měsíc starší je </w:t>
      </w:r>
      <w:proofErr w:type="spellStart"/>
      <w:r w:rsidRPr="006365EB">
        <w:rPr>
          <w:rFonts w:ascii="Arial" w:eastAsia="MS Mincho" w:hAnsi="Arial" w:cs="Arial"/>
          <w:noProof w:val="0"/>
          <w:color w:val="000000"/>
          <w:kern w:val="0"/>
          <w:sz w:val="24"/>
          <w:szCs w:val="24"/>
        </w:rPr>
        <w:t>Paramount</w:t>
      </w:r>
      <w:proofErr w:type="spellEnd"/>
      <w:r w:rsidRPr="006365EB">
        <w:rPr>
          <w:rFonts w:ascii="Arial" w:eastAsia="MS Mincho" w:hAnsi="Arial" w:cs="Arial"/>
          <w:noProof w:val="0"/>
          <w:color w:val="000000"/>
          <w:kern w:val="0"/>
          <w:sz w:val="24"/>
          <w:szCs w:val="24"/>
        </w:rPr>
        <w:t xml:space="preserve"> </w:t>
      </w:r>
      <w:proofErr w:type="spellStart"/>
      <w:r w:rsidRPr="006365EB">
        <w:rPr>
          <w:rFonts w:ascii="Arial" w:eastAsia="MS Mincho" w:hAnsi="Arial" w:cs="Arial"/>
          <w:noProof w:val="0"/>
          <w:color w:val="000000"/>
          <w:kern w:val="0"/>
          <w:sz w:val="24"/>
          <w:szCs w:val="24"/>
        </w:rPr>
        <w:t>Pictures</w:t>
      </w:r>
      <w:proofErr w:type="spellEnd"/>
      <w:r w:rsidRPr="006365EB">
        <w:rPr>
          <w:rFonts w:ascii="Arial" w:eastAsia="MS Mincho" w:hAnsi="Arial" w:cs="Arial"/>
          <w:noProof w:val="0"/>
          <w:color w:val="000000"/>
          <w:kern w:val="0"/>
          <w:sz w:val="24"/>
          <w:szCs w:val="24"/>
        </w:rPr>
        <w:t> vlastněný společností </w:t>
      </w:r>
      <w:proofErr w:type="spellStart"/>
      <w:r w:rsidRPr="006365EB">
        <w:rPr>
          <w:rFonts w:ascii="Arial" w:eastAsia="MS Mincho" w:hAnsi="Arial" w:cs="Arial"/>
          <w:noProof w:val="0"/>
          <w:color w:val="000000"/>
          <w:kern w:val="0"/>
          <w:sz w:val="24"/>
          <w:szCs w:val="24"/>
        </w:rPr>
        <w:t>Viacom</w:t>
      </w:r>
      <w:proofErr w:type="spellEnd"/>
      <w:r w:rsidRPr="006365EB">
        <w:rPr>
          <w:rFonts w:ascii="Arial" w:eastAsia="MS Mincho" w:hAnsi="Arial" w:cs="Arial"/>
          <w:noProof w:val="0"/>
          <w:color w:val="000000"/>
          <w:kern w:val="0"/>
          <w:sz w:val="24"/>
          <w:szCs w:val="24"/>
        </w:rPr>
        <w:t xml:space="preserve">. </w:t>
      </w:r>
    </w:p>
    <w:p w:rsidR="001A2C63" w:rsidRPr="006365EB" w:rsidRDefault="001A2C63" w:rsidP="001A2C63">
      <w:pPr>
        <w:spacing w:after="0" w:line="240" w:lineRule="auto"/>
        <w:jc w:val="left"/>
        <w:rPr>
          <w:rFonts w:ascii="Arial" w:eastAsia="MS Mincho" w:hAnsi="Arial" w:cs="Arial"/>
          <w:noProof w:val="0"/>
          <w:color w:val="000000"/>
          <w:kern w:val="0"/>
          <w:sz w:val="24"/>
          <w:szCs w:val="24"/>
        </w:rPr>
      </w:pPr>
      <w:r w:rsidRPr="006365EB">
        <w:rPr>
          <w:rFonts w:ascii="Arial" w:eastAsia="MS Mincho" w:hAnsi="Arial" w:cs="Arial"/>
          <w:noProof w:val="0"/>
          <w:color w:val="000000"/>
          <w:kern w:val="0"/>
          <w:sz w:val="24"/>
          <w:szCs w:val="24"/>
        </w:rPr>
        <w:t xml:space="preserve">Založeno bylo 8. června 1912 německým židovským imigrantem Carlem </w:t>
      </w:r>
      <w:proofErr w:type="spellStart"/>
      <w:r w:rsidRPr="006365EB">
        <w:rPr>
          <w:rFonts w:ascii="Arial" w:eastAsia="MS Mincho" w:hAnsi="Arial" w:cs="Arial"/>
          <w:noProof w:val="0"/>
          <w:color w:val="000000"/>
          <w:kern w:val="0"/>
          <w:sz w:val="24"/>
          <w:szCs w:val="24"/>
        </w:rPr>
        <w:t>Laemmlem</w:t>
      </w:r>
      <w:proofErr w:type="spellEnd"/>
      <w:r w:rsidRPr="006365EB">
        <w:rPr>
          <w:rFonts w:ascii="Arial" w:eastAsia="MS Mincho" w:hAnsi="Arial" w:cs="Arial"/>
          <w:noProof w:val="0"/>
          <w:color w:val="000000"/>
          <w:kern w:val="0"/>
          <w:sz w:val="24"/>
          <w:szCs w:val="24"/>
        </w:rPr>
        <w:t>.</w:t>
      </w:r>
    </w:p>
    <w:p w:rsidR="001A2C63" w:rsidRPr="006365EB" w:rsidRDefault="001A2C63" w:rsidP="001A2C63">
      <w:pPr>
        <w:spacing w:after="0" w:line="240" w:lineRule="auto"/>
        <w:jc w:val="left"/>
        <w:rPr>
          <w:rFonts w:ascii="Arial" w:eastAsia="MS Mincho" w:hAnsi="Arial" w:cs="Arial"/>
          <w:noProof w:val="0"/>
          <w:color w:val="000000"/>
          <w:kern w:val="0"/>
          <w:sz w:val="24"/>
          <w:szCs w:val="24"/>
          <w:shd w:val="clear" w:color="auto" w:fill="FFFFFF"/>
        </w:rPr>
      </w:pPr>
      <w:proofErr w:type="spellStart"/>
      <w:r w:rsidRPr="006365EB">
        <w:rPr>
          <w:rFonts w:ascii="Arial" w:eastAsia="MS Mincho" w:hAnsi="Arial" w:cs="Arial"/>
          <w:b/>
          <w:bCs/>
          <w:noProof w:val="0"/>
          <w:color w:val="000000"/>
          <w:kern w:val="0"/>
          <w:sz w:val="24"/>
          <w:szCs w:val="24"/>
          <w:shd w:val="clear" w:color="auto" w:fill="FFFFFF"/>
        </w:rPr>
        <w:t>Times</w:t>
      </w:r>
      <w:proofErr w:type="spellEnd"/>
      <w:r w:rsidRPr="006365EB">
        <w:rPr>
          <w:rFonts w:ascii="Arial" w:eastAsia="MS Mincho" w:hAnsi="Arial" w:cs="Arial"/>
          <w:b/>
          <w:bCs/>
          <w:noProof w:val="0"/>
          <w:color w:val="000000"/>
          <w:kern w:val="0"/>
          <w:sz w:val="24"/>
          <w:szCs w:val="24"/>
          <w:shd w:val="clear" w:color="auto" w:fill="FFFFFF"/>
        </w:rPr>
        <w:t xml:space="preserve"> Square</w:t>
      </w:r>
      <w:r w:rsidRPr="006365EB">
        <w:rPr>
          <w:rFonts w:ascii="Arial" w:eastAsia="MS Mincho" w:hAnsi="Arial" w:cs="Arial"/>
          <w:noProof w:val="0"/>
          <w:color w:val="000000"/>
          <w:kern w:val="0"/>
          <w:sz w:val="24"/>
          <w:szCs w:val="24"/>
          <w:shd w:val="clear" w:color="auto" w:fill="FFFFFF"/>
        </w:rPr>
        <w:t> je rozsáhlá křižovatka a oblast mezi Broadwayí a Sedmou avenue, součást </w:t>
      </w:r>
      <w:hyperlink r:id="rId54" w:tooltip="Manhattan" w:history="1">
        <w:r w:rsidRPr="006365EB">
          <w:rPr>
            <w:rFonts w:ascii="Arial" w:eastAsia="MS Mincho" w:hAnsi="Arial" w:cs="Arial"/>
            <w:noProof w:val="0"/>
            <w:color w:val="000000"/>
            <w:kern w:val="0"/>
            <w:sz w:val="24"/>
            <w:szCs w:val="24"/>
            <w:shd w:val="clear" w:color="auto" w:fill="FFFFFF"/>
          </w:rPr>
          <w:t>manhattanské</w:t>
        </w:r>
      </w:hyperlink>
      <w:r w:rsidRPr="006365EB">
        <w:rPr>
          <w:rFonts w:ascii="Arial" w:eastAsia="MS Mincho" w:hAnsi="Arial" w:cs="Arial"/>
          <w:noProof w:val="0"/>
          <w:color w:val="000000"/>
          <w:kern w:val="0"/>
          <w:sz w:val="24"/>
          <w:szCs w:val="24"/>
          <w:shd w:val="clear" w:color="auto" w:fill="FFFFFF"/>
        </w:rPr>
        <w:t> části Midtown Manhattan v </w:t>
      </w:r>
      <w:hyperlink r:id="rId55" w:tooltip="Seznam měst USA podle počtu obyvatel" w:history="1">
        <w:r w:rsidR="00D67D8B">
          <w:rPr>
            <w:rFonts w:ascii="Arial" w:eastAsia="MS Mincho" w:hAnsi="Arial" w:cs="Arial"/>
            <w:noProof w:val="0"/>
            <w:color w:val="000000"/>
            <w:kern w:val="0"/>
            <w:sz w:val="24"/>
            <w:szCs w:val="24"/>
            <w:shd w:val="clear" w:color="auto" w:fill="FFFFFF"/>
          </w:rPr>
          <w:t>nejlidnatějš</w:t>
        </w:r>
        <w:r w:rsidRPr="006365EB">
          <w:rPr>
            <w:rFonts w:ascii="Arial" w:eastAsia="MS Mincho" w:hAnsi="Arial" w:cs="Arial"/>
            <w:noProof w:val="0"/>
            <w:color w:val="000000"/>
            <w:kern w:val="0"/>
            <w:sz w:val="24"/>
            <w:szCs w:val="24"/>
            <w:shd w:val="clear" w:color="auto" w:fill="FFFFFF"/>
          </w:rPr>
          <w:t>ím</w:t>
        </w:r>
      </w:hyperlink>
      <w:r w:rsidRPr="006365EB">
        <w:rPr>
          <w:rFonts w:ascii="Arial" w:eastAsia="MS Mincho" w:hAnsi="Arial" w:cs="Arial"/>
          <w:noProof w:val="0"/>
          <w:color w:val="000000"/>
          <w:kern w:val="0"/>
          <w:sz w:val="24"/>
          <w:szCs w:val="24"/>
        </w:rPr>
        <w:t xml:space="preserve"> </w:t>
      </w:r>
      <w:hyperlink r:id="rId56" w:tooltip="Spojené státy americké" w:history="1">
        <w:r w:rsidRPr="006365EB">
          <w:rPr>
            <w:rFonts w:ascii="Arial" w:eastAsia="MS Mincho" w:hAnsi="Arial" w:cs="Arial"/>
            <w:noProof w:val="0"/>
            <w:color w:val="000000"/>
            <w:kern w:val="0"/>
            <w:sz w:val="24"/>
            <w:szCs w:val="24"/>
            <w:shd w:val="clear" w:color="auto" w:fill="FFFFFF"/>
          </w:rPr>
          <w:t>americkém</w:t>
        </w:r>
      </w:hyperlink>
      <w:r w:rsidRPr="006365EB">
        <w:rPr>
          <w:rFonts w:ascii="Arial" w:eastAsia="MS Mincho" w:hAnsi="Arial" w:cs="Arial"/>
          <w:noProof w:val="0"/>
          <w:color w:val="000000"/>
          <w:kern w:val="0"/>
          <w:sz w:val="24"/>
          <w:szCs w:val="24"/>
          <w:shd w:val="clear" w:color="auto" w:fill="FFFFFF"/>
        </w:rPr>
        <w:t xml:space="preserve"> městě New Yorku. </w:t>
      </w:r>
    </w:p>
    <w:p w:rsidR="001A2C63" w:rsidRPr="006365EB" w:rsidRDefault="001A2C63" w:rsidP="001A2C63">
      <w:pPr>
        <w:spacing w:after="0" w:line="240" w:lineRule="auto"/>
        <w:jc w:val="left"/>
        <w:rPr>
          <w:rFonts w:ascii="Arial" w:eastAsia="MS Mincho" w:hAnsi="Arial" w:cs="Arial"/>
          <w:noProof w:val="0"/>
          <w:color w:val="000000"/>
          <w:kern w:val="0"/>
          <w:sz w:val="24"/>
          <w:szCs w:val="24"/>
          <w:shd w:val="clear" w:color="auto" w:fill="FFFFFF"/>
        </w:rPr>
      </w:pPr>
      <w:r>
        <w:rPr>
          <w:rFonts w:eastAsia="MS Mincho" w:cs="Times New Roman"/>
          <w:color w:val="auto"/>
          <w:kern w:val="0"/>
          <w:sz w:val="24"/>
          <w:szCs w:val="24"/>
          <w:lang w:eastAsia="cs-CZ"/>
        </w:rPr>
        <w:drawing>
          <wp:anchor distT="0" distB="0" distL="114300" distR="114300" simplePos="0" relativeHeight="251729920" behindDoc="1" locked="0" layoutInCell="1" allowOverlap="1" wp14:anchorId="4FEE4D1E" wp14:editId="0411550A">
            <wp:simplePos x="0" y="0"/>
            <wp:positionH relativeFrom="column">
              <wp:posOffset>2833370</wp:posOffset>
            </wp:positionH>
            <wp:positionV relativeFrom="paragraph">
              <wp:posOffset>6350</wp:posOffset>
            </wp:positionV>
            <wp:extent cx="2769235" cy="1276985"/>
            <wp:effectExtent l="0" t="0" r="0" b="0"/>
            <wp:wrapTight wrapText="bothSides">
              <wp:wrapPolygon edited="0">
                <wp:start x="0" y="0"/>
                <wp:lineTo x="0" y="21267"/>
                <wp:lineTo x="21397" y="21267"/>
                <wp:lineTo x="21397" y="0"/>
                <wp:lineTo x="0" y="0"/>
              </wp:wrapPolygon>
            </wp:wrapTight>
            <wp:docPr id="17" name="Obrázek 17" descr="index_page_h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dex_page_hero"/>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69235" cy="1276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65EB">
        <w:rPr>
          <w:rFonts w:ascii="Arial" w:eastAsia="MS Mincho" w:hAnsi="Arial" w:cs="Arial"/>
          <w:noProof w:val="0"/>
          <w:color w:val="000000"/>
          <w:kern w:val="0"/>
          <w:sz w:val="24"/>
          <w:szCs w:val="24"/>
          <w:shd w:val="clear" w:color="auto" w:fill="FFFFFF"/>
        </w:rPr>
        <w:t xml:space="preserve">Na </w:t>
      </w:r>
      <w:proofErr w:type="spellStart"/>
      <w:r w:rsidRPr="006365EB">
        <w:rPr>
          <w:rFonts w:ascii="Arial" w:eastAsia="MS Mincho" w:hAnsi="Arial" w:cs="Arial"/>
          <w:noProof w:val="0"/>
          <w:color w:val="000000"/>
          <w:kern w:val="0"/>
          <w:sz w:val="24"/>
          <w:szCs w:val="24"/>
          <w:shd w:val="clear" w:color="auto" w:fill="FFFFFF"/>
        </w:rPr>
        <w:t>Times</w:t>
      </w:r>
      <w:proofErr w:type="spellEnd"/>
      <w:r w:rsidRPr="006365EB">
        <w:rPr>
          <w:rFonts w:ascii="Arial" w:eastAsia="MS Mincho" w:hAnsi="Arial" w:cs="Arial"/>
          <w:noProof w:val="0"/>
          <w:color w:val="000000"/>
          <w:kern w:val="0"/>
          <w:sz w:val="24"/>
          <w:szCs w:val="24"/>
          <w:shd w:val="clear" w:color="auto" w:fill="FFFFFF"/>
        </w:rPr>
        <w:t xml:space="preserve"> Square sídlí řada firem, mezi jinými </w:t>
      </w:r>
      <w:hyperlink r:id="rId58" w:tooltip="Reuters" w:history="1">
        <w:r w:rsidRPr="006365EB">
          <w:rPr>
            <w:rFonts w:ascii="Arial" w:eastAsia="MS Mincho" w:hAnsi="Arial" w:cs="Arial"/>
            <w:noProof w:val="0"/>
            <w:color w:val="000000"/>
            <w:kern w:val="0"/>
            <w:sz w:val="24"/>
            <w:szCs w:val="24"/>
            <w:shd w:val="clear" w:color="auto" w:fill="FFFFFF"/>
          </w:rPr>
          <w:t>Reuters</w:t>
        </w:r>
      </w:hyperlink>
      <w:r w:rsidRPr="006365EB">
        <w:rPr>
          <w:rFonts w:ascii="Arial" w:eastAsia="MS Mincho" w:hAnsi="Arial" w:cs="Arial"/>
          <w:noProof w:val="0"/>
          <w:color w:val="000000"/>
          <w:kern w:val="0"/>
          <w:sz w:val="24"/>
          <w:szCs w:val="24"/>
          <w:shd w:val="clear" w:color="auto" w:fill="FFFFFF"/>
        </w:rPr>
        <w:t>, </w:t>
      </w:r>
      <w:proofErr w:type="spellStart"/>
      <w:r w:rsidRPr="006365EB">
        <w:rPr>
          <w:rFonts w:ascii="Arial" w:eastAsia="MS Mincho" w:hAnsi="Arial" w:cs="Arial"/>
          <w:noProof w:val="0"/>
          <w:color w:val="000000"/>
          <w:kern w:val="0"/>
          <w:sz w:val="24"/>
          <w:szCs w:val="24"/>
        </w:rPr>
        <w:fldChar w:fldCharType="begin"/>
      </w:r>
      <w:r w:rsidRPr="006365EB">
        <w:rPr>
          <w:rFonts w:ascii="Arial" w:eastAsia="MS Mincho" w:hAnsi="Arial" w:cs="Arial"/>
          <w:noProof w:val="0"/>
          <w:color w:val="000000"/>
          <w:kern w:val="0"/>
          <w:sz w:val="24"/>
          <w:szCs w:val="24"/>
        </w:rPr>
        <w:instrText xml:space="preserve"> HYPERLINK "https://cs.wikipedia.org/wiki/Viacom" \o "Viacom" </w:instrText>
      </w:r>
      <w:r w:rsidRPr="006365EB">
        <w:rPr>
          <w:rFonts w:ascii="Arial" w:eastAsia="MS Mincho" w:hAnsi="Arial" w:cs="Arial"/>
          <w:noProof w:val="0"/>
          <w:color w:val="000000"/>
          <w:kern w:val="0"/>
          <w:sz w:val="24"/>
          <w:szCs w:val="24"/>
        </w:rPr>
        <w:fldChar w:fldCharType="separate"/>
      </w:r>
      <w:r w:rsidRPr="006365EB">
        <w:rPr>
          <w:rFonts w:ascii="Arial" w:eastAsia="MS Mincho" w:hAnsi="Arial" w:cs="Arial"/>
          <w:noProof w:val="0"/>
          <w:color w:val="000000"/>
          <w:kern w:val="0"/>
          <w:sz w:val="24"/>
          <w:szCs w:val="24"/>
          <w:shd w:val="clear" w:color="auto" w:fill="FFFFFF"/>
        </w:rPr>
        <w:t>Viacom</w:t>
      </w:r>
      <w:proofErr w:type="spellEnd"/>
      <w:r w:rsidRPr="006365EB">
        <w:rPr>
          <w:rFonts w:ascii="Arial" w:eastAsia="MS Mincho" w:hAnsi="Arial" w:cs="Arial"/>
          <w:noProof w:val="0"/>
          <w:color w:val="000000"/>
          <w:kern w:val="0"/>
          <w:sz w:val="24"/>
          <w:szCs w:val="24"/>
        </w:rPr>
        <w:fldChar w:fldCharType="end"/>
      </w:r>
      <w:r w:rsidRPr="006365EB">
        <w:rPr>
          <w:rFonts w:ascii="Arial" w:eastAsia="MS Mincho" w:hAnsi="Arial" w:cs="Arial"/>
          <w:noProof w:val="0"/>
          <w:color w:val="000000"/>
          <w:kern w:val="0"/>
          <w:sz w:val="24"/>
          <w:szCs w:val="24"/>
          <w:shd w:val="clear" w:color="auto" w:fill="FFFFFF"/>
        </w:rPr>
        <w:t> a </w:t>
      </w:r>
      <w:hyperlink r:id="rId59" w:tooltip="MTV" w:history="1">
        <w:r w:rsidRPr="006365EB">
          <w:rPr>
            <w:rFonts w:ascii="Arial" w:eastAsia="MS Mincho" w:hAnsi="Arial" w:cs="Arial"/>
            <w:noProof w:val="0"/>
            <w:color w:val="000000"/>
            <w:kern w:val="0"/>
            <w:sz w:val="24"/>
            <w:szCs w:val="24"/>
            <w:shd w:val="clear" w:color="auto" w:fill="FFFFFF"/>
          </w:rPr>
          <w:t>MTV</w:t>
        </w:r>
      </w:hyperlink>
      <w:r w:rsidRPr="006365EB">
        <w:rPr>
          <w:rFonts w:ascii="Arial" w:eastAsia="MS Mincho" w:hAnsi="Arial" w:cs="Arial"/>
          <w:noProof w:val="0"/>
          <w:color w:val="000000"/>
          <w:kern w:val="0"/>
          <w:sz w:val="24"/>
          <w:szCs w:val="24"/>
          <w:shd w:val="clear" w:color="auto" w:fill="FFFFFF"/>
        </w:rPr>
        <w:t>. Představuje jednu z nejznámějších</w:t>
      </w:r>
      <w:r w:rsidR="00D67D8B">
        <w:rPr>
          <w:rFonts w:ascii="Arial" w:eastAsia="MS Mincho" w:hAnsi="Arial" w:cs="Arial"/>
          <w:noProof w:val="0"/>
          <w:color w:val="000000"/>
          <w:kern w:val="0"/>
          <w:sz w:val="24"/>
          <w:szCs w:val="24"/>
          <w:shd w:val="clear" w:color="auto" w:fill="FFFFFF"/>
        </w:rPr>
        <w:t xml:space="preserve"> turistických atrakcí New Yorku</w:t>
      </w:r>
      <w:r w:rsidRPr="006365EB">
        <w:rPr>
          <w:rFonts w:ascii="Arial" w:eastAsia="MS Mincho" w:hAnsi="Arial" w:cs="Arial"/>
          <w:noProof w:val="0"/>
          <w:color w:val="000000"/>
          <w:kern w:val="0"/>
          <w:sz w:val="24"/>
          <w:szCs w:val="24"/>
          <w:shd w:val="clear" w:color="auto" w:fill="FFFFFF"/>
        </w:rPr>
        <w:t xml:space="preserve"> i pro značné množství </w:t>
      </w:r>
      <w:hyperlink r:id="rId60" w:tooltip="Billboard" w:history="1">
        <w:r w:rsidRPr="006365EB">
          <w:rPr>
            <w:rFonts w:ascii="Arial" w:eastAsia="MS Mincho" w:hAnsi="Arial" w:cs="Arial"/>
            <w:noProof w:val="0"/>
            <w:color w:val="000000"/>
            <w:kern w:val="0"/>
            <w:sz w:val="24"/>
            <w:szCs w:val="24"/>
            <w:shd w:val="clear" w:color="auto" w:fill="FFFFFF"/>
          </w:rPr>
          <w:t>světelných reklam</w:t>
        </w:r>
      </w:hyperlink>
      <w:r w:rsidRPr="006365EB">
        <w:rPr>
          <w:rFonts w:ascii="Arial" w:eastAsia="MS Mincho" w:hAnsi="Arial" w:cs="Arial"/>
          <w:noProof w:val="0"/>
          <w:color w:val="000000"/>
          <w:kern w:val="0"/>
          <w:sz w:val="24"/>
          <w:szCs w:val="24"/>
          <w:shd w:val="clear" w:color="auto" w:fill="FFFFFF"/>
        </w:rPr>
        <w:t>, většinou rychle se měnících na velkoplošných obrazovkách.</w:t>
      </w:r>
    </w:p>
    <w:p w:rsidR="001A2C63" w:rsidRPr="006365EB" w:rsidRDefault="001A2C63" w:rsidP="001A2C63">
      <w:pPr>
        <w:spacing w:after="0" w:line="240" w:lineRule="auto"/>
        <w:jc w:val="left"/>
        <w:rPr>
          <w:rFonts w:ascii="Arial" w:eastAsia="MS Mincho" w:hAnsi="Arial" w:cs="Arial"/>
          <w:noProof w:val="0"/>
          <w:color w:val="000000"/>
          <w:kern w:val="0"/>
          <w:sz w:val="24"/>
          <w:szCs w:val="24"/>
          <w:shd w:val="clear" w:color="auto" w:fill="FFFFFF"/>
        </w:rPr>
      </w:pPr>
      <w:proofErr w:type="spellStart"/>
      <w:r w:rsidRPr="006365EB">
        <w:rPr>
          <w:rFonts w:ascii="Arial" w:eastAsia="MS Mincho" w:hAnsi="Arial" w:cs="Arial"/>
          <w:b/>
          <w:bCs/>
          <w:noProof w:val="0"/>
          <w:color w:val="000000"/>
          <w:kern w:val="0"/>
          <w:sz w:val="24"/>
          <w:szCs w:val="24"/>
          <w:shd w:val="clear" w:color="auto" w:fill="FFFFFF"/>
        </w:rPr>
        <w:t>The</w:t>
      </w:r>
      <w:proofErr w:type="spellEnd"/>
      <w:r w:rsidRPr="006365EB">
        <w:rPr>
          <w:rFonts w:ascii="Arial" w:eastAsia="MS Mincho" w:hAnsi="Arial" w:cs="Arial"/>
          <w:b/>
          <w:bCs/>
          <w:noProof w:val="0"/>
          <w:color w:val="000000"/>
          <w:kern w:val="0"/>
          <w:sz w:val="24"/>
          <w:szCs w:val="24"/>
          <w:shd w:val="clear" w:color="auto" w:fill="FFFFFF"/>
        </w:rPr>
        <w:t xml:space="preserve"> </w:t>
      </w:r>
      <w:proofErr w:type="spellStart"/>
      <w:r w:rsidRPr="006365EB">
        <w:rPr>
          <w:rFonts w:ascii="Arial" w:eastAsia="MS Mincho" w:hAnsi="Arial" w:cs="Arial"/>
          <w:b/>
          <w:bCs/>
          <w:noProof w:val="0"/>
          <w:color w:val="000000"/>
          <w:kern w:val="0"/>
          <w:sz w:val="24"/>
          <w:szCs w:val="24"/>
          <w:shd w:val="clear" w:color="auto" w:fill="FFFFFF"/>
        </w:rPr>
        <w:t>Walt</w:t>
      </w:r>
      <w:proofErr w:type="spellEnd"/>
      <w:r w:rsidRPr="006365EB">
        <w:rPr>
          <w:rFonts w:ascii="Arial" w:eastAsia="MS Mincho" w:hAnsi="Arial" w:cs="Arial"/>
          <w:b/>
          <w:bCs/>
          <w:noProof w:val="0"/>
          <w:color w:val="000000"/>
          <w:kern w:val="0"/>
          <w:sz w:val="24"/>
          <w:szCs w:val="24"/>
          <w:shd w:val="clear" w:color="auto" w:fill="FFFFFF"/>
        </w:rPr>
        <w:t xml:space="preserve"> </w:t>
      </w:r>
      <w:proofErr w:type="spellStart"/>
      <w:r w:rsidRPr="006365EB">
        <w:rPr>
          <w:rFonts w:ascii="Arial" w:eastAsia="MS Mincho" w:hAnsi="Arial" w:cs="Arial"/>
          <w:b/>
          <w:bCs/>
          <w:noProof w:val="0"/>
          <w:color w:val="000000"/>
          <w:kern w:val="0"/>
          <w:sz w:val="24"/>
          <w:szCs w:val="24"/>
          <w:shd w:val="clear" w:color="auto" w:fill="FFFFFF"/>
        </w:rPr>
        <w:t>Disney</w:t>
      </w:r>
      <w:proofErr w:type="spellEnd"/>
      <w:r w:rsidRPr="006365EB">
        <w:rPr>
          <w:rFonts w:ascii="Arial" w:eastAsia="MS Mincho" w:hAnsi="Arial" w:cs="Arial"/>
          <w:b/>
          <w:bCs/>
          <w:noProof w:val="0"/>
          <w:color w:val="000000"/>
          <w:kern w:val="0"/>
          <w:sz w:val="24"/>
          <w:szCs w:val="24"/>
          <w:shd w:val="clear" w:color="auto" w:fill="FFFFFF"/>
        </w:rPr>
        <w:t xml:space="preserve"> </w:t>
      </w:r>
      <w:proofErr w:type="spellStart"/>
      <w:r w:rsidRPr="006365EB">
        <w:rPr>
          <w:rFonts w:ascii="Arial" w:eastAsia="MS Mincho" w:hAnsi="Arial" w:cs="Arial"/>
          <w:b/>
          <w:bCs/>
          <w:noProof w:val="0"/>
          <w:color w:val="000000"/>
          <w:kern w:val="0"/>
          <w:sz w:val="24"/>
          <w:szCs w:val="24"/>
          <w:shd w:val="clear" w:color="auto" w:fill="FFFFFF"/>
        </w:rPr>
        <w:t>Studios</w:t>
      </w:r>
      <w:proofErr w:type="spellEnd"/>
      <w:r w:rsidRPr="006365EB">
        <w:rPr>
          <w:rFonts w:ascii="Arial" w:eastAsia="MS Mincho" w:hAnsi="Arial" w:cs="Arial"/>
          <w:noProof w:val="0"/>
          <w:color w:val="000000"/>
          <w:kern w:val="0"/>
          <w:sz w:val="24"/>
          <w:szCs w:val="24"/>
          <w:shd w:val="clear" w:color="auto" w:fill="FFFFFF"/>
        </w:rPr>
        <w:t> je </w:t>
      </w:r>
      <w:hyperlink r:id="rId61" w:tooltip="Spojené státy americké" w:history="1">
        <w:r w:rsidRPr="006365EB">
          <w:rPr>
            <w:rFonts w:ascii="Arial" w:eastAsia="MS Mincho" w:hAnsi="Arial" w:cs="Arial"/>
            <w:noProof w:val="0"/>
            <w:color w:val="000000"/>
            <w:kern w:val="0"/>
            <w:sz w:val="24"/>
            <w:szCs w:val="24"/>
            <w:shd w:val="clear" w:color="auto" w:fill="FFFFFF"/>
          </w:rPr>
          <w:t>americká</w:t>
        </w:r>
      </w:hyperlink>
      <w:r w:rsidRPr="006365EB">
        <w:rPr>
          <w:rFonts w:ascii="Arial" w:eastAsia="MS Mincho" w:hAnsi="Arial" w:cs="Arial"/>
          <w:noProof w:val="0"/>
          <w:color w:val="000000"/>
          <w:kern w:val="0"/>
          <w:sz w:val="24"/>
          <w:szCs w:val="24"/>
          <w:shd w:val="clear" w:color="auto" w:fill="FFFFFF"/>
        </w:rPr>
        <w:t xml:space="preserve"> produkční společnost </w:t>
      </w:r>
      <w:proofErr w:type="gramStart"/>
      <w:r w:rsidRPr="006365EB">
        <w:rPr>
          <w:rFonts w:ascii="Arial" w:eastAsia="MS Mincho" w:hAnsi="Arial" w:cs="Arial"/>
          <w:noProof w:val="0"/>
          <w:color w:val="000000"/>
          <w:kern w:val="0"/>
          <w:sz w:val="24"/>
          <w:szCs w:val="24"/>
          <w:shd w:val="clear" w:color="auto" w:fill="FFFFFF"/>
        </w:rPr>
        <w:t>vlastněná</w:t>
      </w:r>
      <w:proofErr w:type="gramEnd"/>
      <w:r w:rsidRPr="006365EB">
        <w:rPr>
          <w:rFonts w:ascii="Arial" w:eastAsia="MS Mincho" w:hAnsi="Arial" w:cs="Arial"/>
          <w:noProof w:val="0"/>
          <w:color w:val="000000"/>
          <w:kern w:val="0"/>
          <w:sz w:val="24"/>
          <w:szCs w:val="24"/>
          <w:shd w:val="clear" w:color="auto" w:fill="FFFFFF"/>
        </w:rPr>
        <w:t> </w:t>
      </w:r>
      <w:proofErr w:type="spellStart"/>
      <w:r w:rsidR="00CE1A5F">
        <w:fldChar w:fldCharType="begin"/>
      </w:r>
      <w:r w:rsidR="00CE1A5F">
        <w:instrText xml:space="preserve"> HYPERLINK "https://cs.wikipedia.org/wiki/The_Walt_Disney_Company" \o "The Walt Disney Company" </w:instrText>
      </w:r>
      <w:r w:rsidR="00CE1A5F">
        <w:fldChar w:fldCharType="separate"/>
      </w:r>
      <w:r w:rsidRPr="006365EB">
        <w:rPr>
          <w:rFonts w:ascii="Arial" w:eastAsia="MS Mincho" w:hAnsi="Arial" w:cs="Arial"/>
          <w:noProof w:val="0"/>
          <w:color w:val="000000"/>
          <w:kern w:val="0"/>
          <w:sz w:val="24"/>
          <w:szCs w:val="24"/>
          <w:shd w:val="clear" w:color="auto" w:fill="FFFFFF"/>
        </w:rPr>
        <w:t>The</w:t>
      </w:r>
      <w:proofErr w:type="spellEnd"/>
      <w:r w:rsidRPr="006365EB">
        <w:rPr>
          <w:rFonts w:ascii="Arial" w:eastAsia="MS Mincho" w:hAnsi="Arial" w:cs="Arial"/>
          <w:noProof w:val="0"/>
          <w:color w:val="000000"/>
          <w:kern w:val="0"/>
          <w:sz w:val="24"/>
          <w:szCs w:val="24"/>
          <w:shd w:val="clear" w:color="auto" w:fill="FFFFFF"/>
        </w:rPr>
        <w:t xml:space="preserve"> </w:t>
      </w:r>
      <w:proofErr w:type="spellStart"/>
      <w:r w:rsidRPr="006365EB">
        <w:rPr>
          <w:rFonts w:ascii="Arial" w:eastAsia="MS Mincho" w:hAnsi="Arial" w:cs="Arial"/>
          <w:noProof w:val="0"/>
          <w:color w:val="000000"/>
          <w:kern w:val="0"/>
          <w:sz w:val="24"/>
          <w:szCs w:val="24"/>
          <w:shd w:val="clear" w:color="auto" w:fill="FFFFFF"/>
        </w:rPr>
        <w:t>Walt</w:t>
      </w:r>
      <w:proofErr w:type="spellEnd"/>
      <w:r w:rsidRPr="006365EB">
        <w:rPr>
          <w:rFonts w:ascii="Arial" w:eastAsia="MS Mincho" w:hAnsi="Arial" w:cs="Arial"/>
          <w:noProof w:val="0"/>
          <w:color w:val="000000"/>
          <w:kern w:val="0"/>
          <w:sz w:val="24"/>
          <w:szCs w:val="24"/>
          <w:shd w:val="clear" w:color="auto" w:fill="FFFFFF"/>
        </w:rPr>
        <w:t xml:space="preserve"> </w:t>
      </w:r>
      <w:proofErr w:type="spellStart"/>
      <w:r w:rsidRPr="006365EB">
        <w:rPr>
          <w:rFonts w:ascii="Arial" w:eastAsia="MS Mincho" w:hAnsi="Arial" w:cs="Arial"/>
          <w:noProof w:val="0"/>
          <w:color w:val="000000"/>
          <w:kern w:val="0"/>
          <w:sz w:val="24"/>
          <w:szCs w:val="24"/>
          <w:shd w:val="clear" w:color="auto" w:fill="FFFFFF"/>
        </w:rPr>
        <w:t>Disney</w:t>
      </w:r>
      <w:proofErr w:type="spellEnd"/>
      <w:r w:rsidRPr="006365EB">
        <w:rPr>
          <w:rFonts w:ascii="Arial" w:eastAsia="MS Mincho" w:hAnsi="Arial" w:cs="Arial"/>
          <w:noProof w:val="0"/>
          <w:color w:val="000000"/>
          <w:kern w:val="0"/>
          <w:sz w:val="24"/>
          <w:szCs w:val="24"/>
          <w:shd w:val="clear" w:color="auto" w:fill="FFFFFF"/>
        </w:rPr>
        <w:t xml:space="preserve"> </w:t>
      </w:r>
      <w:proofErr w:type="spellStart"/>
      <w:r w:rsidRPr="006365EB">
        <w:rPr>
          <w:rFonts w:ascii="Arial" w:eastAsia="MS Mincho" w:hAnsi="Arial" w:cs="Arial"/>
          <w:noProof w:val="0"/>
          <w:color w:val="000000"/>
          <w:kern w:val="0"/>
          <w:sz w:val="24"/>
          <w:szCs w:val="24"/>
          <w:shd w:val="clear" w:color="auto" w:fill="FFFFFF"/>
        </w:rPr>
        <w:t>Company</w:t>
      </w:r>
      <w:proofErr w:type="spellEnd"/>
      <w:r w:rsidR="00CE1A5F">
        <w:rPr>
          <w:rFonts w:ascii="Arial" w:eastAsia="MS Mincho" w:hAnsi="Arial" w:cs="Arial"/>
          <w:noProof w:val="0"/>
          <w:color w:val="000000"/>
          <w:kern w:val="0"/>
          <w:sz w:val="24"/>
          <w:szCs w:val="24"/>
          <w:shd w:val="clear" w:color="auto" w:fill="FFFFFF"/>
        </w:rPr>
        <w:fldChar w:fldCharType="end"/>
      </w:r>
      <w:r w:rsidRPr="006365EB">
        <w:rPr>
          <w:rFonts w:ascii="Arial" w:eastAsia="MS Mincho" w:hAnsi="Arial" w:cs="Arial"/>
          <w:noProof w:val="0"/>
          <w:color w:val="000000"/>
          <w:kern w:val="0"/>
          <w:sz w:val="24"/>
          <w:szCs w:val="24"/>
          <w:shd w:val="clear" w:color="auto" w:fill="FFFFFF"/>
        </w:rPr>
        <w:t>. Studio, známé díky svým filmovým divizím, je jedno z hlavních </w:t>
      </w:r>
      <w:hyperlink r:id="rId62" w:tooltip="Hollywood" w:history="1">
        <w:r w:rsidRPr="006365EB">
          <w:rPr>
            <w:rFonts w:ascii="Arial" w:eastAsia="MS Mincho" w:hAnsi="Arial" w:cs="Arial"/>
            <w:noProof w:val="0"/>
            <w:color w:val="000000"/>
            <w:kern w:val="0"/>
            <w:sz w:val="24"/>
            <w:szCs w:val="24"/>
            <w:shd w:val="clear" w:color="auto" w:fill="FFFFFF"/>
          </w:rPr>
          <w:t>hollywoodských</w:t>
        </w:r>
      </w:hyperlink>
      <w:r w:rsidRPr="006365EB">
        <w:rPr>
          <w:rFonts w:ascii="Arial" w:eastAsia="MS Mincho" w:hAnsi="Arial" w:cs="Arial"/>
          <w:noProof w:val="0"/>
          <w:color w:val="000000"/>
          <w:kern w:val="0"/>
          <w:sz w:val="24"/>
          <w:szCs w:val="24"/>
          <w:shd w:val="clear" w:color="auto" w:fill="FFFFFF"/>
        </w:rPr>
        <w:t> filmových studií. Jeho sídlem je komplex </w:t>
      </w:r>
      <w:proofErr w:type="spellStart"/>
      <w:r w:rsidRPr="006365EB">
        <w:rPr>
          <w:rFonts w:ascii="Arial" w:eastAsia="MS Mincho" w:hAnsi="Arial" w:cs="Arial"/>
          <w:noProof w:val="0"/>
          <w:color w:val="000000"/>
          <w:kern w:val="0"/>
          <w:sz w:val="24"/>
          <w:szCs w:val="24"/>
          <w:shd w:val="clear" w:color="auto" w:fill="FFFFFF"/>
        </w:rPr>
        <w:t>Walt</w:t>
      </w:r>
      <w:proofErr w:type="spellEnd"/>
      <w:r w:rsidRPr="006365EB">
        <w:rPr>
          <w:rFonts w:ascii="Arial" w:eastAsia="MS Mincho" w:hAnsi="Arial" w:cs="Arial"/>
          <w:noProof w:val="0"/>
          <w:color w:val="000000"/>
          <w:kern w:val="0"/>
          <w:sz w:val="24"/>
          <w:szCs w:val="24"/>
          <w:shd w:val="clear" w:color="auto" w:fill="FFFFFF"/>
        </w:rPr>
        <w:t xml:space="preserve"> </w:t>
      </w:r>
      <w:proofErr w:type="spellStart"/>
      <w:r w:rsidRPr="006365EB">
        <w:rPr>
          <w:rFonts w:ascii="Arial" w:eastAsia="MS Mincho" w:hAnsi="Arial" w:cs="Arial"/>
          <w:noProof w:val="0"/>
          <w:color w:val="000000"/>
          <w:kern w:val="0"/>
          <w:sz w:val="24"/>
          <w:szCs w:val="24"/>
          <w:shd w:val="clear" w:color="auto" w:fill="FFFFFF"/>
        </w:rPr>
        <w:t>Disney</w:t>
      </w:r>
      <w:proofErr w:type="spellEnd"/>
      <w:r w:rsidRPr="006365EB">
        <w:rPr>
          <w:rFonts w:ascii="Arial" w:eastAsia="MS Mincho" w:hAnsi="Arial" w:cs="Arial"/>
          <w:noProof w:val="0"/>
          <w:color w:val="000000"/>
          <w:kern w:val="0"/>
          <w:sz w:val="24"/>
          <w:szCs w:val="24"/>
          <w:shd w:val="clear" w:color="auto" w:fill="FFFFFF"/>
        </w:rPr>
        <w:t xml:space="preserve"> </w:t>
      </w:r>
      <w:proofErr w:type="spellStart"/>
      <w:r w:rsidRPr="006365EB">
        <w:rPr>
          <w:rFonts w:ascii="Arial" w:eastAsia="MS Mincho" w:hAnsi="Arial" w:cs="Arial"/>
          <w:noProof w:val="0"/>
          <w:color w:val="000000"/>
          <w:kern w:val="0"/>
          <w:sz w:val="24"/>
          <w:szCs w:val="24"/>
          <w:shd w:val="clear" w:color="auto" w:fill="FFFFFF"/>
        </w:rPr>
        <w:t>Studios</w:t>
      </w:r>
      <w:proofErr w:type="spellEnd"/>
      <w:r w:rsidRPr="006365EB">
        <w:rPr>
          <w:rFonts w:ascii="Arial" w:eastAsia="MS Mincho" w:hAnsi="Arial" w:cs="Arial"/>
          <w:noProof w:val="0"/>
          <w:color w:val="000000"/>
          <w:kern w:val="0"/>
          <w:sz w:val="24"/>
          <w:szCs w:val="24"/>
          <w:shd w:val="clear" w:color="auto" w:fill="FFFFFF"/>
        </w:rPr>
        <w:t> v </w:t>
      </w:r>
      <w:proofErr w:type="spellStart"/>
      <w:r w:rsidRPr="006365EB">
        <w:rPr>
          <w:rFonts w:ascii="Arial" w:eastAsia="MS Mincho" w:hAnsi="Arial" w:cs="Arial"/>
          <w:noProof w:val="0"/>
          <w:color w:val="000000"/>
          <w:kern w:val="0"/>
          <w:sz w:val="24"/>
          <w:szCs w:val="24"/>
          <w:shd w:val="clear" w:color="auto" w:fill="FFFFFF"/>
        </w:rPr>
        <w:t>Burbanku</w:t>
      </w:r>
      <w:proofErr w:type="spellEnd"/>
      <w:r w:rsidRPr="006365EB">
        <w:rPr>
          <w:rFonts w:ascii="Arial" w:eastAsia="MS Mincho" w:hAnsi="Arial" w:cs="Arial"/>
          <w:noProof w:val="0"/>
          <w:color w:val="000000"/>
          <w:kern w:val="0"/>
          <w:sz w:val="24"/>
          <w:szCs w:val="24"/>
          <w:shd w:val="clear" w:color="auto" w:fill="FFFFFF"/>
        </w:rPr>
        <w:t>, Kalifornii.</w:t>
      </w:r>
    </w:p>
    <w:p w:rsidR="001A2C63" w:rsidRPr="006365EB" w:rsidRDefault="001A2C63" w:rsidP="001A2C63">
      <w:pPr>
        <w:spacing w:after="0" w:line="240" w:lineRule="auto"/>
        <w:jc w:val="right"/>
        <w:rPr>
          <w:rFonts w:ascii="Arial" w:eastAsia="MS Mincho" w:hAnsi="Arial" w:cs="Arial"/>
          <w:i/>
          <w:noProof w:val="0"/>
          <w:color w:val="000000"/>
          <w:kern w:val="0"/>
          <w:sz w:val="24"/>
          <w:szCs w:val="24"/>
          <w:shd w:val="clear" w:color="auto" w:fill="FFFFFF"/>
        </w:rPr>
      </w:pPr>
      <w:r w:rsidRPr="006365EB">
        <w:rPr>
          <w:rFonts w:ascii="Arial" w:eastAsia="MS Mincho" w:hAnsi="Arial" w:cs="Arial"/>
          <w:i/>
          <w:noProof w:val="0"/>
          <w:color w:val="000000"/>
          <w:kern w:val="0"/>
          <w:sz w:val="24"/>
          <w:szCs w:val="24"/>
          <w:shd w:val="clear" w:color="auto" w:fill="FFFFFF"/>
        </w:rPr>
        <w:t xml:space="preserve">Jan </w:t>
      </w:r>
      <w:proofErr w:type="spellStart"/>
      <w:r w:rsidRPr="006365EB">
        <w:rPr>
          <w:rFonts w:ascii="Arial" w:eastAsia="MS Mincho" w:hAnsi="Arial" w:cs="Arial"/>
          <w:i/>
          <w:noProof w:val="0"/>
          <w:color w:val="000000"/>
          <w:kern w:val="0"/>
          <w:sz w:val="24"/>
          <w:szCs w:val="24"/>
          <w:shd w:val="clear" w:color="auto" w:fill="FFFFFF"/>
        </w:rPr>
        <w:t>Vilášek</w:t>
      </w:r>
      <w:proofErr w:type="spellEnd"/>
    </w:p>
    <w:p w:rsidR="001A2C63" w:rsidRPr="006365EB" w:rsidRDefault="001A2C63" w:rsidP="001A2C63">
      <w:pPr>
        <w:spacing w:after="0" w:line="240" w:lineRule="auto"/>
        <w:jc w:val="left"/>
        <w:rPr>
          <w:rFonts w:ascii="Arial" w:eastAsia="MS Mincho" w:hAnsi="Arial" w:cs="Arial"/>
          <w:noProof w:val="0"/>
          <w:color w:val="000000"/>
          <w:kern w:val="0"/>
          <w:sz w:val="24"/>
          <w:szCs w:val="24"/>
          <w:shd w:val="clear" w:color="auto" w:fill="FFFFFF"/>
        </w:rPr>
      </w:pPr>
      <w:r w:rsidRPr="006365EB">
        <w:rPr>
          <w:rFonts w:ascii="Arial" w:eastAsia="MS Mincho" w:hAnsi="Arial" w:cs="Arial"/>
          <w:noProof w:val="0"/>
          <w:color w:val="000000"/>
          <w:kern w:val="0"/>
          <w:sz w:val="24"/>
          <w:szCs w:val="24"/>
          <w:shd w:val="clear" w:color="auto" w:fill="FFFFFF"/>
        </w:rPr>
        <w:t xml:space="preserve">                     </w:t>
      </w:r>
      <w:r w:rsidRPr="006365EB">
        <w:rPr>
          <w:rFonts w:ascii="Arial" w:eastAsia="MS Mincho" w:hAnsi="Arial" w:cs="Arial"/>
          <w:noProof w:val="0"/>
          <w:color w:val="000000"/>
          <w:kern w:val="0"/>
          <w:sz w:val="24"/>
          <w:szCs w:val="24"/>
          <w:shd w:val="clear" w:color="auto" w:fill="FFFFFF"/>
        </w:rPr>
        <w:tab/>
      </w:r>
      <w:r w:rsidRPr="006365EB">
        <w:rPr>
          <w:rFonts w:ascii="Arial" w:eastAsia="MS Mincho" w:hAnsi="Arial" w:cs="Arial"/>
          <w:noProof w:val="0"/>
          <w:color w:val="000000"/>
          <w:kern w:val="0"/>
          <w:sz w:val="24"/>
          <w:szCs w:val="24"/>
          <w:shd w:val="clear" w:color="auto" w:fill="FFFFFF"/>
        </w:rPr>
        <w:tab/>
        <w:t xml:space="preserve"> </w:t>
      </w:r>
    </w:p>
    <w:p w:rsidR="007C3CBA" w:rsidRDefault="007C3CBA" w:rsidP="00654A7C">
      <w:pPr>
        <w:jc w:val="left"/>
        <w:rPr>
          <w:rFonts w:ascii="Arial" w:hAnsi="Arial" w:cs="Arial"/>
          <w:sz w:val="24"/>
          <w:szCs w:val="18"/>
        </w:rPr>
      </w:pPr>
    </w:p>
    <w:p w:rsidR="007C3CBA" w:rsidRDefault="007C3CBA" w:rsidP="00654A7C">
      <w:pPr>
        <w:jc w:val="left"/>
        <w:rPr>
          <w:rFonts w:ascii="Arial" w:hAnsi="Arial" w:cs="Arial"/>
          <w:sz w:val="24"/>
          <w:szCs w:val="18"/>
        </w:rPr>
      </w:pPr>
    </w:p>
    <w:p w:rsidR="007C3CBA" w:rsidRDefault="007C3CBA" w:rsidP="00654A7C">
      <w:pPr>
        <w:jc w:val="left"/>
        <w:rPr>
          <w:rFonts w:ascii="Arial" w:hAnsi="Arial" w:cs="Arial"/>
          <w:sz w:val="24"/>
          <w:szCs w:val="18"/>
        </w:rPr>
      </w:pPr>
    </w:p>
    <w:p w:rsidR="00EB0D61" w:rsidRPr="00EB0D61" w:rsidRDefault="00EB0D61" w:rsidP="00EB0D61">
      <w:pPr>
        <w:keepNext/>
        <w:keepLines/>
        <w:spacing w:before="240" w:after="0" w:line="259" w:lineRule="auto"/>
        <w:jc w:val="left"/>
        <w:outlineLvl w:val="0"/>
        <w:rPr>
          <w:rFonts w:ascii="Calibri Light" w:eastAsia="Times New Roman" w:hAnsi="Calibri Light" w:cs="Times New Roman"/>
          <w:b/>
          <w:noProof w:val="0"/>
          <w:color w:val="2E74B5"/>
          <w:kern w:val="0"/>
          <w:sz w:val="32"/>
          <w:szCs w:val="32"/>
          <w:lang w:eastAsia="en-US"/>
        </w:rPr>
      </w:pPr>
      <w:proofErr w:type="spellStart"/>
      <w:r w:rsidRPr="00EB0D61">
        <w:rPr>
          <w:rFonts w:ascii="Calibri Light" w:eastAsia="Times New Roman" w:hAnsi="Calibri Light" w:cs="Times New Roman"/>
          <w:b/>
          <w:noProof w:val="0"/>
          <w:color w:val="2E74B5"/>
          <w:kern w:val="0"/>
          <w:sz w:val="32"/>
          <w:szCs w:val="32"/>
          <w:lang w:eastAsia="en-US"/>
        </w:rPr>
        <w:lastRenderedPageBreak/>
        <w:t>Dunningův-Krugerův</w:t>
      </w:r>
      <w:proofErr w:type="spellEnd"/>
      <w:r w:rsidRPr="00EB0D61">
        <w:rPr>
          <w:rFonts w:ascii="Calibri Light" w:eastAsia="Times New Roman" w:hAnsi="Calibri Light" w:cs="Times New Roman"/>
          <w:b/>
          <w:noProof w:val="0"/>
          <w:color w:val="2E74B5"/>
          <w:kern w:val="0"/>
          <w:sz w:val="32"/>
          <w:szCs w:val="32"/>
          <w:lang w:eastAsia="en-US"/>
        </w:rPr>
        <w:t xml:space="preserve"> efekt</w:t>
      </w:r>
    </w:p>
    <w:p w:rsidR="00295602" w:rsidRPr="00295602" w:rsidRDefault="00295602" w:rsidP="00295602">
      <w:pPr>
        <w:spacing w:after="0" w:line="259" w:lineRule="auto"/>
        <w:rPr>
          <w:rFonts w:ascii="Arial" w:eastAsia="Calibri" w:hAnsi="Arial" w:cs="Arial"/>
          <w:noProof w:val="0"/>
          <w:color w:val="auto"/>
          <w:kern w:val="0"/>
          <w:sz w:val="24"/>
          <w:szCs w:val="22"/>
          <w:lang w:eastAsia="en-US"/>
        </w:rPr>
      </w:pPr>
      <w:r w:rsidRPr="00295602">
        <w:rPr>
          <w:rFonts w:ascii="Arial" w:eastAsia="Calibri" w:hAnsi="Arial" w:cs="Arial"/>
          <w:noProof w:val="0"/>
          <w:color w:val="auto"/>
          <w:kern w:val="0"/>
          <w:sz w:val="24"/>
          <w:szCs w:val="22"/>
          <w:lang w:eastAsia="en-US"/>
        </w:rPr>
        <w:t xml:space="preserve">Jste tak dobří ve věcech, jak si myslíte? Jak dobří jste v hospodaření s penězi? Co ve čtení emocí? Jak zdraví jste v porovnání s ostatními lidmi, které znáte? Jste lepší než průměr v gramatice? Vědět, jak schopní jsme a jak se naše schopnosti porovnávají s ostatními lidmi, je celkem důležité. Pomáhá nám to vyřešit, kdy věřit našim vlastním instinktům a kdy potřebujeme najít něčí pomoc. Ale psychologický výzkum ukazuje, že nejsme moc dobrý v tomhle </w:t>
      </w:r>
      <w:proofErr w:type="spellStart"/>
      <w:r w:rsidRPr="00295602">
        <w:rPr>
          <w:rFonts w:ascii="Arial" w:eastAsia="Calibri" w:hAnsi="Arial" w:cs="Arial"/>
          <w:noProof w:val="0"/>
          <w:color w:val="auto"/>
          <w:kern w:val="0"/>
          <w:sz w:val="24"/>
          <w:szCs w:val="22"/>
          <w:lang w:eastAsia="en-US"/>
        </w:rPr>
        <w:t>samozhodnocení</w:t>
      </w:r>
      <w:proofErr w:type="spellEnd"/>
      <w:r w:rsidRPr="00295602">
        <w:rPr>
          <w:rFonts w:ascii="Arial" w:eastAsia="Calibri" w:hAnsi="Arial" w:cs="Arial"/>
          <w:noProof w:val="0"/>
          <w:color w:val="auto"/>
          <w:kern w:val="0"/>
          <w:sz w:val="24"/>
          <w:szCs w:val="22"/>
          <w:lang w:eastAsia="en-US"/>
        </w:rPr>
        <w:t xml:space="preserve">. Popravdě často přeháníme své vlastní schopnosti. Vědci tomu říkají </w:t>
      </w:r>
      <w:proofErr w:type="spellStart"/>
      <w:r w:rsidRPr="00295602">
        <w:rPr>
          <w:rFonts w:ascii="Arial" w:eastAsia="Calibri" w:hAnsi="Arial" w:cs="Arial"/>
          <w:noProof w:val="0"/>
          <w:color w:val="auto"/>
          <w:kern w:val="0"/>
          <w:sz w:val="24"/>
          <w:szCs w:val="22"/>
          <w:lang w:eastAsia="en-US"/>
        </w:rPr>
        <w:t>Dunningův-Krugerův</w:t>
      </w:r>
      <w:proofErr w:type="spellEnd"/>
      <w:r w:rsidRPr="00295602">
        <w:rPr>
          <w:rFonts w:ascii="Arial" w:eastAsia="Calibri" w:hAnsi="Arial" w:cs="Arial"/>
          <w:noProof w:val="0"/>
          <w:color w:val="auto"/>
          <w:kern w:val="0"/>
          <w:sz w:val="24"/>
          <w:szCs w:val="22"/>
          <w:lang w:eastAsia="en-US"/>
        </w:rPr>
        <w:t xml:space="preserve"> efekt. </w:t>
      </w:r>
    </w:p>
    <w:p w:rsidR="00295602" w:rsidRPr="00295602" w:rsidRDefault="00295602" w:rsidP="00295602">
      <w:pPr>
        <w:spacing w:after="0" w:line="259" w:lineRule="auto"/>
        <w:rPr>
          <w:rFonts w:ascii="Arial" w:eastAsia="Calibri" w:hAnsi="Arial" w:cs="Arial"/>
          <w:noProof w:val="0"/>
          <w:color w:val="auto"/>
          <w:kern w:val="0"/>
          <w:sz w:val="24"/>
          <w:szCs w:val="22"/>
          <w:lang w:eastAsia="en-US"/>
        </w:rPr>
      </w:pPr>
    </w:p>
    <w:p w:rsidR="00295602" w:rsidRPr="00295602" w:rsidRDefault="00295602" w:rsidP="00295602">
      <w:pPr>
        <w:spacing w:after="0" w:line="259" w:lineRule="auto"/>
        <w:rPr>
          <w:rFonts w:ascii="Arial" w:eastAsia="Calibri" w:hAnsi="Arial" w:cs="Arial"/>
          <w:noProof w:val="0"/>
          <w:color w:val="auto"/>
          <w:kern w:val="0"/>
          <w:sz w:val="24"/>
          <w:szCs w:val="22"/>
          <w:lang w:eastAsia="en-US"/>
        </w:rPr>
      </w:pPr>
      <w:r w:rsidRPr="00295602">
        <w:rPr>
          <w:rFonts w:ascii="Arial" w:eastAsia="Calibri" w:hAnsi="Arial" w:cs="Arial"/>
          <w:noProof w:val="0"/>
          <w:color w:val="auto"/>
          <w:kern w:val="0"/>
          <w:sz w:val="24"/>
          <w:szCs w:val="22"/>
          <w:lang w:eastAsia="en-US"/>
        </w:rPr>
        <w:t xml:space="preserve">Tenhle efekt vysvětluje, proč víc než 100 studií dokazuje, že lidé mají tendenci ukazovat svoji superioritu, i když prohrávají. Soudíme sami sebe jako lepší než ostatní tak moc, že to porušuje zákony matematiky. </w:t>
      </w:r>
    </w:p>
    <w:p w:rsidR="00295602" w:rsidRPr="00295602" w:rsidRDefault="00295602" w:rsidP="00295602">
      <w:pPr>
        <w:spacing w:after="0" w:line="259" w:lineRule="auto"/>
        <w:rPr>
          <w:rFonts w:ascii="Arial" w:eastAsia="Calibri" w:hAnsi="Arial" w:cs="Arial"/>
          <w:noProof w:val="0"/>
          <w:color w:val="auto"/>
          <w:kern w:val="0"/>
          <w:sz w:val="24"/>
          <w:szCs w:val="22"/>
          <w:lang w:eastAsia="en-US"/>
        </w:rPr>
      </w:pPr>
    </w:p>
    <w:p w:rsidR="00295602" w:rsidRPr="00295602" w:rsidRDefault="00295602" w:rsidP="00295602">
      <w:pPr>
        <w:spacing w:after="0" w:line="259" w:lineRule="auto"/>
        <w:rPr>
          <w:rFonts w:ascii="Arial" w:eastAsia="Calibri" w:hAnsi="Arial" w:cs="Arial"/>
          <w:noProof w:val="0"/>
          <w:color w:val="auto"/>
          <w:kern w:val="0"/>
          <w:sz w:val="24"/>
          <w:szCs w:val="22"/>
          <w:lang w:eastAsia="en-US"/>
        </w:rPr>
      </w:pPr>
      <w:r w:rsidRPr="00295602">
        <w:rPr>
          <w:rFonts w:ascii="Arial" w:eastAsia="Calibri" w:hAnsi="Arial" w:cs="Arial"/>
          <w:noProof w:val="0"/>
          <w:color w:val="auto"/>
          <w:kern w:val="0"/>
          <w:sz w:val="24"/>
          <w:szCs w:val="22"/>
          <w:lang w:eastAsia="en-US"/>
        </w:rPr>
        <w:t xml:space="preserve">Když byli softwarový inženýři ve dvou společnostech požádáni, aby vyhodnotili svůj výkon, 32% inženýrů v jedné </w:t>
      </w:r>
      <w:proofErr w:type="gramStart"/>
      <w:r w:rsidRPr="00295602">
        <w:rPr>
          <w:rFonts w:ascii="Arial" w:eastAsia="Calibri" w:hAnsi="Arial" w:cs="Arial"/>
          <w:noProof w:val="0"/>
          <w:color w:val="auto"/>
          <w:kern w:val="0"/>
          <w:sz w:val="24"/>
          <w:szCs w:val="22"/>
          <w:lang w:eastAsia="en-US"/>
        </w:rPr>
        <w:t>společností</w:t>
      </w:r>
      <w:proofErr w:type="gramEnd"/>
      <w:r w:rsidRPr="00295602">
        <w:rPr>
          <w:rFonts w:ascii="Arial" w:eastAsia="Calibri" w:hAnsi="Arial" w:cs="Arial"/>
          <w:noProof w:val="0"/>
          <w:color w:val="auto"/>
          <w:kern w:val="0"/>
          <w:sz w:val="24"/>
          <w:szCs w:val="22"/>
          <w:lang w:eastAsia="en-US"/>
        </w:rPr>
        <w:t xml:space="preserve"> a 42% inženýrů v druhé společnosti sami sebe dali do vrchních 5%. V další studii 88% řidičů o sobě řeklo, že mají nadprůměrné řidičské schopnosti. A tohle nejsou osamělé studie. Průměrně lidí sami sebe hodnotí lépe v mnoha různých disciplínách. Od zdraví, přes vůdčí schopnosti, až po etiku. Nejvíce zajímavé, je že ti neméně schopní se hodnotí nejlépe. </w:t>
      </w:r>
    </w:p>
    <w:p w:rsidR="00295602" w:rsidRPr="00295602" w:rsidRDefault="00295602" w:rsidP="00295602">
      <w:pPr>
        <w:spacing w:after="0" w:line="259" w:lineRule="auto"/>
        <w:rPr>
          <w:rFonts w:ascii="Arial" w:eastAsia="Calibri" w:hAnsi="Arial" w:cs="Arial"/>
          <w:noProof w:val="0"/>
          <w:color w:val="auto"/>
          <w:kern w:val="0"/>
          <w:sz w:val="24"/>
          <w:szCs w:val="22"/>
          <w:lang w:eastAsia="en-US"/>
        </w:rPr>
      </w:pPr>
      <w:r w:rsidRPr="00295602">
        <w:rPr>
          <w:rFonts w:ascii="Arial" w:eastAsia="Calibri" w:hAnsi="Arial" w:cs="Arial"/>
          <w:noProof w:val="0"/>
          <w:color w:val="auto"/>
          <w:kern w:val="0"/>
          <w:sz w:val="24"/>
          <w:szCs w:val="22"/>
          <w:lang w:eastAsia="en-US"/>
        </w:rPr>
        <w:t xml:space="preserve">Lidé, kteří jsou velmi špatní v gramatice, logickém myšlení, finančních záležitostech, matematice, emoční inteligenci, laboratorních testech a šachách, mají tendence hodnotit svojí expertízu na úrovni opravdových expertů. </w:t>
      </w:r>
    </w:p>
    <w:p w:rsidR="00295602" w:rsidRPr="00295602" w:rsidRDefault="00295602" w:rsidP="00295602">
      <w:pPr>
        <w:spacing w:after="0" w:line="259" w:lineRule="auto"/>
        <w:rPr>
          <w:rFonts w:ascii="Arial" w:eastAsia="Calibri" w:hAnsi="Arial" w:cs="Arial"/>
          <w:noProof w:val="0"/>
          <w:color w:val="auto"/>
          <w:kern w:val="0"/>
          <w:sz w:val="24"/>
          <w:szCs w:val="22"/>
          <w:lang w:eastAsia="en-US"/>
        </w:rPr>
      </w:pPr>
    </w:p>
    <w:p w:rsidR="00295602" w:rsidRPr="00295602" w:rsidRDefault="00295602" w:rsidP="00295602">
      <w:pPr>
        <w:spacing w:after="0" w:line="259" w:lineRule="auto"/>
        <w:rPr>
          <w:rFonts w:ascii="Arial" w:eastAsia="Calibri" w:hAnsi="Arial" w:cs="Arial"/>
          <w:noProof w:val="0"/>
          <w:color w:val="auto"/>
          <w:kern w:val="0"/>
          <w:sz w:val="24"/>
          <w:szCs w:val="22"/>
          <w:lang w:eastAsia="en-US"/>
        </w:rPr>
      </w:pPr>
      <w:r w:rsidRPr="00295602">
        <w:rPr>
          <w:rFonts w:ascii="Arial" w:eastAsia="Calibri" w:hAnsi="Arial" w:cs="Arial"/>
          <w:noProof w:val="0"/>
          <w:color w:val="auto"/>
          <w:kern w:val="0"/>
          <w:sz w:val="24"/>
          <w:szCs w:val="22"/>
          <w:lang w:eastAsia="en-US"/>
        </w:rPr>
        <w:t>Takže teď se možná ptáte: „</w:t>
      </w:r>
      <w:proofErr w:type="spellStart"/>
      <w:r w:rsidRPr="00295602">
        <w:rPr>
          <w:rFonts w:ascii="Arial" w:eastAsia="Calibri" w:hAnsi="Arial" w:cs="Arial"/>
          <w:noProof w:val="0"/>
          <w:color w:val="auto"/>
          <w:kern w:val="0"/>
          <w:sz w:val="24"/>
          <w:szCs w:val="22"/>
          <w:lang w:eastAsia="en-US"/>
        </w:rPr>
        <w:t>Kassy</w:t>
      </w:r>
      <w:proofErr w:type="spellEnd"/>
      <w:r w:rsidRPr="00295602">
        <w:rPr>
          <w:rFonts w:ascii="Arial" w:eastAsia="Calibri" w:hAnsi="Arial" w:cs="Arial"/>
          <w:noProof w:val="0"/>
          <w:color w:val="auto"/>
          <w:kern w:val="0"/>
          <w:sz w:val="24"/>
          <w:szCs w:val="22"/>
          <w:lang w:eastAsia="en-US"/>
        </w:rPr>
        <w:t xml:space="preserve">, se svými líbeznými hlasy, kdo je nejvíc náchylný k tomuto efektu?“ A na to já odpovídá. Všichni. Jelikož všichni máme mezery, o kterých nevíme. Ale proč? Když psychologové </w:t>
      </w:r>
      <w:proofErr w:type="spellStart"/>
      <w:r w:rsidRPr="00295602">
        <w:rPr>
          <w:rFonts w:ascii="Arial" w:eastAsia="Calibri" w:hAnsi="Arial" w:cs="Arial"/>
          <w:noProof w:val="0"/>
          <w:color w:val="auto"/>
          <w:kern w:val="0"/>
          <w:sz w:val="24"/>
          <w:szCs w:val="22"/>
          <w:lang w:eastAsia="en-US"/>
        </w:rPr>
        <w:t>Dunnig</w:t>
      </w:r>
      <w:proofErr w:type="spellEnd"/>
      <w:r w:rsidRPr="00295602">
        <w:rPr>
          <w:rFonts w:ascii="Arial" w:eastAsia="Calibri" w:hAnsi="Arial" w:cs="Arial"/>
          <w:noProof w:val="0"/>
          <w:color w:val="auto"/>
          <w:kern w:val="0"/>
          <w:sz w:val="24"/>
          <w:szCs w:val="22"/>
          <w:lang w:eastAsia="en-US"/>
        </w:rPr>
        <w:t xml:space="preserve"> a </w:t>
      </w:r>
      <w:proofErr w:type="spellStart"/>
      <w:r w:rsidRPr="00295602">
        <w:rPr>
          <w:rFonts w:ascii="Arial" w:eastAsia="Calibri" w:hAnsi="Arial" w:cs="Arial"/>
          <w:noProof w:val="0"/>
          <w:color w:val="auto"/>
          <w:kern w:val="0"/>
          <w:sz w:val="24"/>
          <w:szCs w:val="22"/>
          <w:lang w:eastAsia="en-US"/>
        </w:rPr>
        <w:t>Kruger</w:t>
      </w:r>
      <w:proofErr w:type="spellEnd"/>
      <w:r w:rsidRPr="00295602">
        <w:rPr>
          <w:rFonts w:ascii="Arial" w:eastAsia="Calibri" w:hAnsi="Arial" w:cs="Arial"/>
          <w:noProof w:val="0"/>
          <w:color w:val="auto"/>
          <w:kern w:val="0"/>
          <w:sz w:val="24"/>
          <w:szCs w:val="22"/>
          <w:lang w:eastAsia="en-US"/>
        </w:rPr>
        <w:t xml:space="preserve"> poprvé popsali efekt v roce 1999, argumentovali, že lidé bez dostatečných vědomostí a schopností v určitém oboru trpí dvojmo. Za prvé udělají chyby a špatná rozhodnutí. Ale za druhé ty samé mezery jim zabraňují, aby viděli své chyby. Jinými slovy jim chybí znalosti, dostatečné k tomu, aby viděli, že nemají dostatečné znalosti. </w:t>
      </w:r>
    </w:p>
    <w:p w:rsidR="00295602" w:rsidRPr="00295602" w:rsidRDefault="00295602" w:rsidP="00295602">
      <w:pPr>
        <w:spacing w:after="0" w:line="259" w:lineRule="auto"/>
        <w:rPr>
          <w:rFonts w:ascii="Arial" w:eastAsia="Calibri" w:hAnsi="Arial" w:cs="Arial"/>
          <w:noProof w:val="0"/>
          <w:color w:val="auto"/>
          <w:kern w:val="0"/>
          <w:sz w:val="24"/>
          <w:szCs w:val="22"/>
          <w:lang w:eastAsia="en-US"/>
        </w:rPr>
      </w:pPr>
    </w:p>
    <w:p w:rsidR="00295602" w:rsidRPr="00295602" w:rsidRDefault="00295602" w:rsidP="00295602">
      <w:pPr>
        <w:spacing w:after="0" w:line="259" w:lineRule="auto"/>
        <w:rPr>
          <w:rFonts w:ascii="Arial" w:eastAsia="Calibri" w:hAnsi="Arial" w:cs="Arial"/>
          <w:noProof w:val="0"/>
          <w:color w:val="auto"/>
          <w:kern w:val="0"/>
          <w:sz w:val="24"/>
          <w:szCs w:val="22"/>
          <w:lang w:eastAsia="en-US"/>
        </w:rPr>
      </w:pPr>
      <w:r w:rsidRPr="00295602">
        <w:rPr>
          <w:rFonts w:ascii="Arial" w:eastAsia="Calibri" w:hAnsi="Arial" w:cs="Arial"/>
          <w:noProof w:val="0"/>
          <w:color w:val="auto"/>
          <w:kern w:val="0"/>
          <w:sz w:val="24"/>
          <w:szCs w:val="22"/>
          <w:lang w:eastAsia="en-US"/>
        </w:rPr>
        <w:t xml:space="preserve">Na druhou stranu lidi s průměrnými schopnostmi v různých oborech jsou často méně sebevědomí ve svých znalostech. Ví dost, aby věděli, že je toho hodně, co neví. </w:t>
      </w:r>
    </w:p>
    <w:p w:rsidR="00295602" w:rsidRPr="00295602" w:rsidRDefault="00295602" w:rsidP="00295602">
      <w:pPr>
        <w:spacing w:after="0" w:line="259" w:lineRule="auto"/>
        <w:rPr>
          <w:rFonts w:ascii="Arial" w:eastAsia="Calibri" w:hAnsi="Arial" w:cs="Arial"/>
          <w:noProof w:val="0"/>
          <w:color w:val="auto"/>
          <w:kern w:val="0"/>
          <w:sz w:val="24"/>
          <w:szCs w:val="22"/>
          <w:lang w:eastAsia="en-US"/>
        </w:rPr>
      </w:pPr>
      <w:r w:rsidRPr="00295602">
        <w:rPr>
          <w:rFonts w:ascii="Arial" w:eastAsia="Calibri" w:hAnsi="Arial" w:cs="Arial"/>
          <w:noProof w:val="0"/>
          <w:color w:val="auto"/>
          <w:kern w:val="0"/>
          <w:sz w:val="24"/>
          <w:szCs w:val="22"/>
          <w:lang w:eastAsia="en-US"/>
        </w:rPr>
        <w:t>Na třetí stranu experti jsou často vědomi svých vědomostí, ale dělají zas jinou chybu. Předpokládají, že všichni ostatní mají stejné vědomosti jako oni.</w:t>
      </w:r>
    </w:p>
    <w:p w:rsidR="00295602" w:rsidRPr="00295602" w:rsidRDefault="00295602" w:rsidP="00295602">
      <w:pPr>
        <w:spacing w:after="0" w:line="259" w:lineRule="auto"/>
        <w:rPr>
          <w:rFonts w:ascii="Arial" w:eastAsia="Calibri" w:hAnsi="Arial" w:cs="Arial"/>
          <w:noProof w:val="0"/>
          <w:color w:val="auto"/>
          <w:kern w:val="0"/>
          <w:sz w:val="24"/>
          <w:szCs w:val="22"/>
          <w:lang w:eastAsia="en-US"/>
        </w:rPr>
      </w:pPr>
    </w:p>
    <w:p w:rsidR="00295602" w:rsidRPr="00295602" w:rsidRDefault="00295602" w:rsidP="00295602">
      <w:pPr>
        <w:spacing w:after="0" w:line="259" w:lineRule="auto"/>
        <w:rPr>
          <w:rFonts w:ascii="Arial" w:eastAsia="Calibri" w:hAnsi="Arial" w:cs="Arial"/>
          <w:noProof w:val="0"/>
          <w:color w:val="auto"/>
          <w:kern w:val="0"/>
          <w:sz w:val="24"/>
          <w:szCs w:val="22"/>
          <w:lang w:eastAsia="en-US"/>
        </w:rPr>
      </w:pPr>
      <w:r w:rsidRPr="00295602">
        <w:rPr>
          <w:rFonts w:ascii="Arial" w:eastAsia="Calibri" w:hAnsi="Arial" w:cs="Arial"/>
          <w:noProof w:val="0"/>
          <w:color w:val="auto"/>
          <w:kern w:val="0"/>
          <w:sz w:val="24"/>
          <w:szCs w:val="22"/>
          <w:lang w:eastAsia="en-US"/>
        </w:rPr>
        <w:t xml:space="preserve">Výsledkem je, že lidé – ať už jsou neschopní nebo velice schopní – jsou uchyceny v bublině nepřesné sebereflexe. Ale když jsme si vědomy tohohle efektu, můžeme si na něj dávat pozor a pokusit se o co nejpřesnější pohled na sebe samého. </w:t>
      </w:r>
    </w:p>
    <w:p w:rsidR="00295602" w:rsidRPr="00295602" w:rsidRDefault="00295602" w:rsidP="00295602">
      <w:pPr>
        <w:spacing w:after="0" w:line="259" w:lineRule="auto"/>
        <w:rPr>
          <w:rFonts w:ascii="Arial" w:eastAsia="Calibri" w:hAnsi="Arial" w:cs="Arial"/>
          <w:noProof w:val="0"/>
          <w:color w:val="auto"/>
          <w:kern w:val="0"/>
          <w:sz w:val="24"/>
          <w:szCs w:val="22"/>
          <w:lang w:eastAsia="en-US"/>
        </w:rPr>
      </w:pPr>
    </w:p>
    <w:p w:rsidR="00EB0D61" w:rsidRPr="00295602" w:rsidRDefault="00295602" w:rsidP="00295602">
      <w:pPr>
        <w:spacing w:after="0" w:line="259" w:lineRule="auto"/>
        <w:rPr>
          <w:rFonts w:ascii="Arial" w:eastAsia="Calibri" w:hAnsi="Arial" w:cs="Arial"/>
          <w:noProof w:val="0"/>
          <w:color w:val="auto"/>
          <w:kern w:val="0"/>
          <w:sz w:val="24"/>
          <w:szCs w:val="22"/>
          <w:lang w:eastAsia="en-US"/>
        </w:rPr>
      </w:pPr>
      <w:r w:rsidRPr="00295602">
        <w:rPr>
          <w:rFonts w:ascii="Arial" w:eastAsia="Calibri" w:hAnsi="Arial" w:cs="Arial"/>
          <w:noProof w:val="0"/>
          <w:color w:val="auto"/>
          <w:kern w:val="0"/>
          <w:sz w:val="24"/>
          <w:szCs w:val="22"/>
          <w:lang w:eastAsia="en-US"/>
        </w:rPr>
        <w:t xml:space="preserve">Jinými slovy, nemáte zač. </w:t>
      </w:r>
    </w:p>
    <w:p w:rsidR="00EB0D61" w:rsidRPr="00EB0D61" w:rsidRDefault="00EB0D61" w:rsidP="00EB0D61">
      <w:pPr>
        <w:spacing w:after="0" w:line="259" w:lineRule="auto"/>
        <w:jc w:val="right"/>
        <w:rPr>
          <w:rFonts w:ascii="Arial" w:eastAsia="Calibri" w:hAnsi="Arial" w:cs="Arial"/>
          <w:i/>
          <w:noProof w:val="0"/>
          <w:color w:val="auto"/>
          <w:kern w:val="0"/>
          <w:sz w:val="24"/>
          <w:szCs w:val="22"/>
          <w:lang w:eastAsia="en-US"/>
        </w:rPr>
      </w:pPr>
      <w:r w:rsidRPr="00EB0D61">
        <w:rPr>
          <w:rFonts w:ascii="Arial" w:eastAsia="Calibri" w:hAnsi="Arial" w:cs="Arial"/>
          <w:i/>
          <w:noProof w:val="0"/>
          <w:color w:val="auto"/>
          <w:kern w:val="0"/>
          <w:sz w:val="24"/>
          <w:szCs w:val="22"/>
          <w:lang w:eastAsia="en-US"/>
        </w:rPr>
        <w:t xml:space="preserve">Kasy </w:t>
      </w:r>
      <w:proofErr w:type="spellStart"/>
      <w:r w:rsidRPr="00EB0D61">
        <w:rPr>
          <w:rFonts w:ascii="Arial" w:eastAsia="Calibri" w:hAnsi="Arial" w:cs="Arial"/>
          <w:i/>
          <w:noProof w:val="0"/>
          <w:color w:val="auto"/>
          <w:kern w:val="0"/>
          <w:sz w:val="24"/>
          <w:szCs w:val="22"/>
          <w:lang w:eastAsia="en-US"/>
        </w:rPr>
        <w:t>Condé</w:t>
      </w:r>
      <w:proofErr w:type="spellEnd"/>
    </w:p>
    <w:p w:rsidR="007C3CBA" w:rsidRDefault="00AE0E09" w:rsidP="00654A7C">
      <w:pPr>
        <w:jc w:val="left"/>
        <w:rPr>
          <w:rFonts w:ascii="Arial" w:hAnsi="Arial" w:cs="Arial"/>
          <w:sz w:val="24"/>
          <w:szCs w:val="18"/>
        </w:rPr>
      </w:pPr>
      <w:r>
        <w:rPr>
          <w:rFonts w:ascii="Arial" w:eastAsia="Calibri" w:hAnsi="Arial" w:cs="Arial"/>
          <w:i/>
          <w:color w:val="auto"/>
          <w:kern w:val="0"/>
          <w:sz w:val="24"/>
          <w:szCs w:val="22"/>
          <w:lang w:eastAsia="cs-CZ"/>
        </w:rPr>
        <mc:AlternateContent>
          <mc:Choice Requires="wps">
            <w:drawing>
              <wp:anchor distT="0" distB="0" distL="114300" distR="114300" simplePos="0" relativeHeight="251736064" behindDoc="0" locked="0" layoutInCell="1" allowOverlap="1" wp14:anchorId="2A3FC64A" wp14:editId="6BA6E025">
                <wp:simplePos x="0" y="0"/>
                <wp:positionH relativeFrom="column">
                  <wp:posOffset>2491105</wp:posOffset>
                </wp:positionH>
                <wp:positionV relativeFrom="paragraph">
                  <wp:posOffset>200660</wp:posOffset>
                </wp:positionV>
                <wp:extent cx="666750" cy="742950"/>
                <wp:effectExtent l="0" t="0" r="19050" b="19050"/>
                <wp:wrapNone/>
                <wp:docPr id="25" name="Veselý obličej 25"/>
                <wp:cNvGraphicFramePr/>
                <a:graphic xmlns:a="http://schemas.openxmlformats.org/drawingml/2006/main">
                  <a:graphicData uri="http://schemas.microsoft.com/office/word/2010/wordprocessingShape">
                    <wps:wsp>
                      <wps:cNvSpPr/>
                      <wps:spPr>
                        <a:xfrm>
                          <a:off x="0" y="0"/>
                          <a:ext cx="666750" cy="742950"/>
                        </a:xfrm>
                        <a:prstGeom prst="smileyFac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Veselý obličej 25" o:spid="_x0000_s1026" type="#_x0000_t96" style="position:absolute;margin-left:196.15pt;margin-top:15.8pt;width:52.5pt;height:58.5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" fillcolor="#9bbb59 [3206]" strokecolor="#4e6128 [1606]" strokeweight="2pt"/>
            </w:pict>
          </mc:Fallback>
        </mc:AlternateContent>
      </w:r>
    </w:p>
    <w:p w:rsidR="007C3CBA" w:rsidRDefault="007C3CBA" w:rsidP="00654A7C">
      <w:pPr>
        <w:jc w:val="left"/>
        <w:rPr>
          <w:rFonts w:ascii="Arial" w:hAnsi="Arial" w:cs="Arial"/>
          <w:sz w:val="24"/>
          <w:szCs w:val="18"/>
        </w:rPr>
      </w:pPr>
    </w:p>
    <w:p w:rsidR="00EB0D61" w:rsidRPr="00EB0D61" w:rsidRDefault="00EB0D61" w:rsidP="00EB0D61">
      <w:pPr>
        <w:keepNext/>
        <w:keepLines/>
        <w:spacing w:before="240" w:after="0" w:line="259" w:lineRule="auto"/>
        <w:jc w:val="center"/>
        <w:outlineLvl w:val="0"/>
        <w:rPr>
          <w:rFonts w:ascii="Calibri Light" w:eastAsia="Times New Roman" w:hAnsi="Calibri Light" w:cs="Times New Roman"/>
          <w:b/>
          <w:noProof w:val="0"/>
          <w:color w:val="2E74B5"/>
          <w:kern w:val="0"/>
          <w:sz w:val="32"/>
          <w:szCs w:val="32"/>
          <w:lang w:eastAsia="en-US"/>
        </w:rPr>
      </w:pPr>
      <w:r w:rsidRPr="00EB0D61">
        <w:rPr>
          <w:rFonts w:ascii="Calibri Light" w:eastAsia="Times New Roman" w:hAnsi="Calibri Light" w:cs="Times New Roman"/>
          <w:b/>
          <w:noProof w:val="0"/>
          <w:color w:val="2E74B5"/>
          <w:kern w:val="0"/>
          <w:sz w:val="32"/>
          <w:szCs w:val="32"/>
          <w:lang w:eastAsia="en-US"/>
        </w:rPr>
        <w:lastRenderedPageBreak/>
        <w:t>Nejzvláštnější vánoční zvyky</w:t>
      </w:r>
    </w:p>
    <w:p w:rsidR="00295602" w:rsidRPr="00295602" w:rsidRDefault="00295602" w:rsidP="00295602">
      <w:pPr>
        <w:spacing w:after="0" w:line="259" w:lineRule="auto"/>
        <w:ind w:firstLine="709"/>
        <w:rPr>
          <w:rFonts w:ascii="Arial" w:eastAsia="Calibri" w:hAnsi="Arial" w:cs="Arial"/>
          <w:noProof w:val="0"/>
          <w:color w:val="auto"/>
          <w:kern w:val="0"/>
          <w:sz w:val="24"/>
          <w:szCs w:val="24"/>
          <w:lang w:eastAsia="en-US"/>
        </w:rPr>
      </w:pPr>
      <w:r w:rsidRPr="00295602">
        <w:rPr>
          <w:rFonts w:ascii="Arial" w:eastAsia="Calibri" w:hAnsi="Arial" w:cs="Arial"/>
          <w:noProof w:val="0"/>
          <w:color w:val="auto"/>
          <w:kern w:val="0"/>
          <w:sz w:val="24"/>
          <w:szCs w:val="24"/>
          <w:lang w:eastAsia="en-US"/>
        </w:rPr>
        <w:t xml:space="preserve">Svátky, kterým říkáme Vánoce, jsou spojení mnoha různých vánočních svátků z celého světa. Pro většinu lidí to je oslava narození Ježíše Krista, i když datum v bibli zaznamenáno není a lidé v té době narozeniny neslavili. </w:t>
      </w:r>
    </w:p>
    <w:p w:rsidR="00EB0D61" w:rsidRPr="00EB0D61" w:rsidRDefault="00295602" w:rsidP="00295602">
      <w:pPr>
        <w:spacing w:after="0" w:line="259" w:lineRule="auto"/>
        <w:ind w:firstLine="360"/>
        <w:rPr>
          <w:rFonts w:ascii="Calibri" w:eastAsia="Calibri" w:hAnsi="Calibri" w:cs="Times New Roman"/>
          <w:noProof w:val="0"/>
          <w:color w:val="auto"/>
          <w:kern w:val="0"/>
          <w:szCs w:val="22"/>
          <w:lang w:eastAsia="en-US"/>
        </w:rPr>
      </w:pPr>
      <w:r w:rsidRPr="00295602">
        <w:rPr>
          <w:rFonts w:ascii="Arial" w:eastAsia="Calibri" w:hAnsi="Arial" w:cs="Arial"/>
          <w:noProof w:val="0"/>
          <w:color w:val="auto"/>
          <w:kern w:val="0"/>
          <w:sz w:val="24"/>
          <w:szCs w:val="24"/>
          <w:lang w:eastAsia="en-US"/>
        </w:rPr>
        <w:t>24. prosince bylo datum určené ve 4. století papežem Juliem I., jako pokus o přeměnu pohanských zimních svátků, jako byly například Saturnálie, na křesťanské. Zvyky jako stromy v domech, tučné jídlo a visící světla jsou jen univerzální odpovědi na studenou zimu. A některé ze zvláštnějších zimních tradic světa jsou právě pozůstatky těchto pohanských zvyků. A přesně na ty se právě teď podíváme</w:t>
      </w:r>
    </w:p>
    <w:p w:rsidR="00EB0D61" w:rsidRPr="00EB0D61" w:rsidRDefault="00EB0D61" w:rsidP="00EB0D61">
      <w:pPr>
        <w:keepNext/>
        <w:keepLines/>
        <w:numPr>
          <w:ilvl w:val="0"/>
          <w:numId w:val="13"/>
        </w:numPr>
        <w:spacing w:before="40" w:after="0" w:line="259" w:lineRule="auto"/>
        <w:jc w:val="left"/>
        <w:outlineLvl w:val="1"/>
        <w:rPr>
          <w:rFonts w:ascii="Arial" w:eastAsia="Times New Roman" w:hAnsi="Arial" w:cs="Arial"/>
          <w:b/>
          <w:noProof w:val="0"/>
          <w:color w:val="2E74B5"/>
          <w:kern w:val="0"/>
          <w:sz w:val="24"/>
          <w:szCs w:val="24"/>
          <w:lang w:eastAsia="en-US"/>
        </w:rPr>
      </w:pPr>
      <w:proofErr w:type="spellStart"/>
      <w:r w:rsidRPr="00EB0D61">
        <w:rPr>
          <w:rFonts w:ascii="Arial" w:eastAsia="Times New Roman" w:hAnsi="Arial" w:cs="Arial"/>
          <w:b/>
          <w:noProof w:val="0"/>
          <w:color w:val="2E74B5"/>
          <w:kern w:val="0"/>
          <w:sz w:val="24"/>
          <w:szCs w:val="24"/>
          <w:lang w:eastAsia="en-US"/>
        </w:rPr>
        <w:t>Caganer</w:t>
      </w:r>
      <w:proofErr w:type="spellEnd"/>
    </w:p>
    <w:p w:rsidR="00EB0D61" w:rsidRPr="00EB0D61" w:rsidRDefault="00295602" w:rsidP="00295602">
      <w:pPr>
        <w:ind w:firstLine="709"/>
        <w:rPr>
          <w:rFonts w:ascii="Arial" w:eastAsia="Calibri" w:hAnsi="Arial" w:cs="Arial"/>
          <w:noProof w:val="0"/>
          <w:color w:val="auto"/>
          <w:kern w:val="0"/>
          <w:sz w:val="24"/>
          <w:szCs w:val="24"/>
          <w:lang w:eastAsia="en-US"/>
        </w:rPr>
      </w:pPr>
      <w:r w:rsidRPr="00295602">
        <w:rPr>
          <w:rFonts w:ascii="Arial" w:eastAsia="Calibri" w:hAnsi="Arial" w:cs="Arial"/>
          <w:noProof w:val="0"/>
          <w:color w:val="auto"/>
          <w:kern w:val="0"/>
          <w:sz w:val="24"/>
          <w:szCs w:val="24"/>
          <w:lang w:eastAsia="en-US"/>
        </w:rPr>
        <w:t xml:space="preserve">A čím jiným začít než sochami, které se zrovna chystají na velkou. </w:t>
      </w:r>
      <w:proofErr w:type="spellStart"/>
      <w:r w:rsidRPr="00295602">
        <w:rPr>
          <w:rFonts w:ascii="Arial" w:eastAsia="Calibri" w:hAnsi="Arial" w:cs="Arial"/>
          <w:noProof w:val="0"/>
          <w:color w:val="auto"/>
          <w:kern w:val="0"/>
          <w:sz w:val="24"/>
          <w:szCs w:val="24"/>
          <w:lang w:eastAsia="en-US"/>
        </w:rPr>
        <w:t>Caganer</w:t>
      </w:r>
      <w:proofErr w:type="spellEnd"/>
      <w:r w:rsidRPr="00295602">
        <w:rPr>
          <w:rFonts w:ascii="Arial" w:eastAsia="Calibri" w:hAnsi="Arial" w:cs="Arial"/>
          <w:noProof w:val="0"/>
          <w:color w:val="auto"/>
          <w:kern w:val="0"/>
          <w:sz w:val="24"/>
          <w:szCs w:val="24"/>
          <w:lang w:eastAsia="en-US"/>
        </w:rPr>
        <w:t xml:space="preserve"> je katalánská vánoční socha, která je většinou součástí betlému v Andoře, Španělsku, Itálii a Portugalsku. Avšak na rozdíl od našeho </w:t>
      </w:r>
      <w:proofErr w:type="gramStart"/>
      <w:r w:rsidRPr="00295602">
        <w:rPr>
          <w:rFonts w:ascii="Arial" w:eastAsia="Calibri" w:hAnsi="Arial" w:cs="Arial"/>
          <w:noProof w:val="0"/>
          <w:color w:val="auto"/>
          <w:kern w:val="0"/>
          <w:sz w:val="24"/>
          <w:szCs w:val="24"/>
          <w:lang w:eastAsia="en-US"/>
        </w:rPr>
        <w:t>betlému</w:t>
      </w:r>
      <w:proofErr w:type="gramEnd"/>
      <w:r w:rsidRPr="00295602">
        <w:rPr>
          <w:rFonts w:ascii="Arial" w:eastAsia="Calibri" w:hAnsi="Arial" w:cs="Arial"/>
          <w:noProof w:val="0"/>
          <w:color w:val="auto"/>
          <w:kern w:val="0"/>
          <w:sz w:val="24"/>
          <w:szCs w:val="24"/>
          <w:lang w:eastAsia="en-US"/>
        </w:rPr>
        <w:t xml:space="preserve"> ten jejich ukazuje celé město. A </w:t>
      </w:r>
      <w:proofErr w:type="spellStart"/>
      <w:r w:rsidRPr="00295602">
        <w:rPr>
          <w:rFonts w:ascii="Arial" w:eastAsia="Calibri" w:hAnsi="Arial" w:cs="Arial"/>
          <w:noProof w:val="0"/>
          <w:color w:val="auto"/>
          <w:kern w:val="0"/>
          <w:sz w:val="24"/>
          <w:szCs w:val="24"/>
          <w:lang w:eastAsia="en-US"/>
        </w:rPr>
        <w:t>Caganer</w:t>
      </w:r>
      <w:proofErr w:type="spellEnd"/>
      <w:r w:rsidRPr="00295602">
        <w:rPr>
          <w:rFonts w:ascii="Arial" w:eastAsia="Calibri" w:hAnsi="Arial" w:cs="Arial"/>
          <w:noProof w:val="0"/>
          <w:color w:val="auto"/>
          <w:kern w:val="0"/>
          <w:sz w:val="24"/>
          <w:szCs w:val="24"/>
          <w:lang w:eastAsia="en-US"/>
        </w:rPr>
        <w:t xml:space="preserve"> je většinou velmi daleko od Marie a Josefa. Přece jen potřebuje trochu soukromí.</w:t>
      </w:r>
      <w:r w:rsidR="00EB0D61" w:rsidRPr="00EB0D61">
        <w:rPr>
          <w:rFonts w:ascii="Arial" w:eastAsia="Calibri" w:hAnsi="Arial" w:cs="Arial"/>
          <w:color w:val="auto"/>
          <w:kern w:val="0"/>
          <w:sz w:val="24"/>
          <w:szCs w:val="24"/>
          <w:lang w:eastAsia="cs-CZ"/>
        </w:rPr>
        <w:drawing>
          <wp:anchor distT="0" distB="0" distL="114300" distR="114300" simplePos="0" relativeHeight="251731968" behindDoc="1" locked="0" layoutInCell="1" allowOverlap="1" wp14:anchorId="05D0A9E8" wp14:editId="3112D172">
            <wp:simplePos x="0" y="0"/>
            <wp:positionH relativeFrom="margin">
              <wp:posOffset>-4445</wp:posOffset>
            </wp:positionH>
            <wp:positionV relativeFrom="paragraph">
              <wp:posOffset>8255</wp:posOffset>
            </wp:positionV>
            <wp:extent cx="1523365" cy="1876425"/>
            <wp:effectExtent l="0" t="0" r="635" b="9525"/>
            <wp:wrapTight wrapText="bothSides">
              <wp:wrapPolygon edited="0">
                <wp:start x="0" y="0"/>
                <wp:lineTo x="0" y="21490"/>
                <wp:lineTo x="21339" y="21490"/>
                <wp:lineTo x="21339" y="0"/>
                <wp:lineTo x="0" y="0"/>
              </wp:wrapPolygon>
            </wp:wrapTight>
            <wp:docPr id="26" name="obrázek 3" descr="http://www.everythingbarcelona.net/wp-content/uploads/2012/12/20101202_112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verythingbarcelona.net/wp-content/uploads/2012/12/20101202_112255.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23365" cy="1876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Calibri" w:hAnsi="Arial" w:cs="Arial"/>
          <w:noProof w:val="0"/>
          <w:color w:val="auto"/>
          <w:kern w:val="0"/>
          <w:sz w:val="24"/>
          <w:szCs w:val="24"/>
          <w:lang w:eastAsia="en-US"/>
        </w:rPr>
        <w:tab/>
      </w:r>
      <w:r w:rsidR="00EB0D61" w:rsidRPr="00EB0D61">
        <w:rPr>
          <w:rFonts w:ascii="Arial" w:eastAsia="Calibri" w:hAnsi="Arial" w:cs="Arial"/>
          <w:noProof w:val="0"/>
          <w:color w:val="auto"/>
          <w:kern w:val="0"/>
          <w:sz w:val="24"/>
          <w:szCs w:val="24"/>
          <w:lang w:eastAsia="en-US"/>
        </w:rPr>
        <w:t xml:space="preserve"> </w:t>
      </w:r>
      <w:r w:rsidRPr="00295602">
        <w:rPr>
          <w:rFonts w:ascii="Arial" w:eastAsia="Calibri" w:hAnsi="Arial" w:cs="Arial"/>
          <w:noProof w:val="0"/>
          <w:color w:val="auto"/>
          <w:kern w:val="0"/>
          <w:sz w:val="24"/>
          <w:szCs w:val="24"/>
          <w:lang w:eastAsia="en-US"/>
        </w:rPr>
        <w:t xml:space="preserve">Existuje několik možných vysvětlení této tradice, ale žádné </w:t>
      </w:r>
      <w:proofErr w:type="gramStart"/>
      <w:r w:rsidRPr="00295602">
        <w:rPr>
          <w:rFonts w:ascii="Arial" w:eastAsia="Calibri" w:hAnsi="Arial" w:cs="Arial"/>
          <w:noProof w:val="0"/>
          <w:color w:val="auto"/>
          <w:kern w:val="0"/>
          <w:sz w:val="24"/>
          <w:szCs w:val="24"/>
          <w:lang w:eastAsia="en-US"/>
        </w:rPr>
        <w:t>nebyli</w:t>
      </w:r>
      <w:proofErr w:type="gramEnd"/>
      <w:r w:rsidRPr="00295602">
        <w:rPr>
          <w:rFonts w:ascii="Arial" w:eastAsia="Calibri" w:hAnsi="Arial" w:cs="Arial"/>
          <w:noProof w:val="0"/>
          <w:color w:val="auto"/>
          <w:kern w:val="0"/>
          <w:sz w:val="24"/>
          <w:szCs w:val="24"/>
          <w:lang w:eastAsia="en-US"/>
        </w:rPr>
        <w:t xml:space="preserve"> </w:t>
      </w:r>
      <w:proofErr w:type="gramStart"/>
      <w:r w:rsidRPr="00295602">
        <w:rPr>
          <w:rFonts w:ascii="Arial" w:eastAsia="Calibri" w:hAnsi="Arial" w:cs="Arial"/>
          <w:noProof w:val="0"/>
          <w:color w:val="auto"/>
          <w:kern w:val="0"/>
          <w:sz w:val="24"/>
          <w:szCs w:val="24"/>
          <w:lang w:eastAsia="en-US"/>
        </w:rPr>
        <w:t>potvrzeny</w:t>
      </w:r>
      <w:proofErr w:type="gramEnd"/>
      <w:r w:rsidRPr="00295602">
        <w:rPr>
          <w:rFonts w:ascii="Arial" w:eastAsia="Calibri" w:hAnsi="Arial" w:cs="Arial"/>
          <w:noProof w:val="0"/>
          <w:color w:val="auto"/>
          <w:kern w:val="0"/>
          <w:sz w:val="24"/>
          <w:szCs w:val="24"/>
          <w:lang w:eastAsia="en-US"/>
        </w:rPr>
        <w:t xml:space="preserve"> jako původní zdroj. Víme však, že jsou používány asi už od 18. století. A dokonce se dají koupit </w:t>
      </w:r>
      <w:proofErr w:type="spellStart"/>
      <w:r w:rsidRPr="00295602">
        <w:rPr>
          <w:rFonts w:ascii="Arial" w:eastAsia="Calibri" w:hAnsi="Arial" w:cs="Arial"/>
          <w:noProof w:val="0"/>
          <w:color w:val="auto"/>
          <w:kern w:val="0"/>
          <w:sz w:val="24"/>
          <w:szCs w:val="24"/>
          <w:lang w:eastAsia="en-US"/>
        </w:rPr>
        <w:t>Caganery</w:t>
      </w:r>
      <w:proofErr w:type="spellEnd"/>
      <w:r w:rsidRPr="00295602">
        <w:rPr>
          <w:rFonts w:ascii="Arial" w:eastAsia="Calibri" w:hAnsi="Arial" w:cs="Arial"/>
          <w:noProof w:val="0"/>
          <w:color w:val="auto"/>
          <w:kern w:val="0"/>
          <w:sz w:val="24"/>
          <w:szCs w:val="24"/>
          <w:lang w:eastAsia="en-US"/>
        </w:rPr>
        <w:t xml:space="preserve">, které připomínají moderní celebrity nebo politiky. </w:t>
      </w:r>
    </w:p>
    <w:p w:rsidR="00EB0D61" w:rsidRPr="007C743D" w:rsidRDefault="00EB0D61" w:rsidP="00EB0D61">
      <w:pPr>
        <w:keepNext/>
        <w:keepLines/>
        <w:numPr>
          <w:ilvl w:val="0"/>
          <w:numId w:val="13"/>
        </w:numPr>
        <w:spacing w:before="40" w:after="0" w:line="259" w:lineRule="auto"/>
        <w:jc w:val="left"/>
        <w:outlineLvl w:val="1"/>
        <w:rPr>
          <w:rFonts w:ascii="Arial" w:eastAsia="Times New Roman" w:hAnsi="Arial" w:cs="Arial"/>
          <w:b/>
          <w:noProof w:val="0"/>
          <w:color w:val="2E74B5"/>
          <w:kern w:val="0"/>
          <w:sz w:val="24"/>
          <w:szCs w:val="24"/>
          <w:lang w:eastAsia="en-US"/>
        </w:rPr>
      </w:pPr>
      <w:r w:rsidRPr="007C743D">
        <w:rPr>
          <w:rFonts w:ascii="Arial" w:eastAsia="Times New Roman" w:hAnsi="Arial" w:cs="Arial"/>
          <w:b/>
          <w:noProof w:val="0"/>
          <w:color w:val="2E74B5"/>
          <w:kern w:val="0"/>
          <w:sz w:val="24"/>
          <w:szCs w:val="24"/>
          <w:lang w:eastAsia="en-US"/>
        </w:rPr>
        <w:t>KFC</w:t>
      </w:r>
    </w:p>
    <w:p w:rsidR="00295602" w:rsidRDefault="00295602" w:rsidP="00EB0D61">
      <w:pPr>
        <w:spacing w:after="0" w:line="259" w:lineRule="auto"/>
        <w:ind w:firstLine="360"/>
        <w:rPr>
          <w:rFonts w:ascii="Arial" w:eastAsia="Calibri" w:hAnsi="Arial" w:cs="Arial"/>
          <w:noProof w:val="0"/>
          <w:color w:val="auto"/>
          <w:kern w:val="0"/>
          <w:sz w:val="24"/>
          <w:szCs w:val="24"/>
          <w:lang w:eastAsia="en-US"/>
        </w:rPr>
      </w:pPr>
      <w:r w:rsidRPr="007C743D">
        <w:rPr>
          <w:rFonts w:ascii="Arial" w:eastAsia="Times New Roman" w:hAnsi="Arial" w:cs="Arial"/>
          <w:b/>
          <w:color w:val="2E74B5"/>
          <w:kern w:val="0"/>
          <w:sz w:val="24"/>
          <w:szCs w:val="24"/>
          <w:lang w:eastAsia="cs-CZ"/>
        </w:rPr>
        <w:drawing>
          <wp:anchor distT="0" distB="0" distL="114300" distR="114300" simplePos="0" relativeHeight="251732992" behindDoc="1" locked="0" layoutInCell="1" allowOverlap="1" wp14:anchorId="7E9BE543" wp14:editId="3DB7279D">
            <wp:simplePos x="0" y="0"/>
            <wp:positionH relativeFrom="column">
              <wp:posOffset>-3175</wp:posOffset>
            </wp:positionH>
            <wp:positionV relativeFrom="paragraph">
              <wp:posOffset>29210</wp:posOffset>
            </wp:positionV>
            <wp:extent cx="2074545" cy="2640965"/>
            <wp:effectExtent l="0" t="0" r="1905" b="6985"/>
            <wp:wrapTight wrapText="bothSides">
              <wp:wrapPolygon edited="0">
                <wp:start x="0" y="0"/>
                <wp:lineTo x="0" y="21501"/>
                <wp:lineTo x="21421" y="21501"/>
                <wp:lineTo x="21421" y="0"/>
                <wp:lineTo x="0" y="0"/>
              </wp:wrapPolygon>
            </wp:wrapTight>
            <wp:docPr id="27" name="Obrázek 27" descr="Výsledek obrázku pro japanese christmas k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japanese christmas kfc"/>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074545" cy="2640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5602">
        <w:rPr>
          <w:rFonts w:ascii="Arial" w:eastAsia="Calibri" w:hAnsi="Arial" w:cs="Arial"/>
          <w:noProof w:val="0"/>
          <w:color w:val="auto"/>
          <w:kern w:val="0"/>
          <w:sz w:val="24"/>
          <w:szCs w:val="24"/>
          <w:lang w:eastAsia="en-US"/>
        </w:rPr>
        <w:t>Oslavy Vánoc v Asii většinou obsahují převzaté západní tradice, ale v Japonsku byly tyhle tradice tvarovány komerčními zájmy. Komerčními zájmy a kuřaty.</w:t>
      </w:r>
    </w:p>
    <w:p w:rsidR="00EB0D61" w:rsidRPr="00EB0D61" w:rsidRDefault="00EB0D61" w:rsidP="00EB0D61">
      <w:pPr>
        <w:spacing w:after="0" w:line="259" w:lineRule="auto"/>
        <w:ind w:firstLine="360"/>
        <w:rPr>
          <w:rFonts w:ascii="Arial" w:eastAsia="Calibri" w:hAnsi="Arial" w:cs="Arial"/>
          <w:noProof w:val="0"/>
          <w:color w:val="auto"/>
          <w:kern w:val="0"/>
          <w:sz w:val="24"/>
          <w:szCs w:val="24"/>
          <w:lang w:eastAsia="en-US"/>
        </w:rPr>
      </w:pPr>
      <w:r w:rsidRPr="00EB0D61">
        <w:rPr>
          <w:rFonts w:ascii="Arial" w:eastAsia="Calibri" w:hAnsi="Arial" w:cs="Arial"/>
          <w:noProof w:val="0"/>
          <w:color w:val="auto"/>
          <w:kern w:val="0"/>
          <w:sz w:val="24"/>
          <w:szCs w:val="24"/>
          <w:lang w:eastAsia="en-US"/>
        </w:rPr>
        <w:t xml:space="preserve"> </w:t>
      </w:r>
      <w:r w:rsidR="00295602" w:rsidRPr="00295602">
        <w:rPr>
          <w:rFonts w:ascii="Arial" w:eastAsia="Calibri" w:hAnsi="Arial" w:cs="Arial"/>
          <w:noProof w:val="0"/>
          <w:color w:val="auto"/>
          <w:kern w:val="0"/>
          <w:sz w:val="24"/>
          <w:szCs w:val="24"/>
          <w:lang w:eastAsia="en-US"/>
        </w:rPr>
        <w:t>V Japonsku jsou Vánoce soustředěny na romantickou lásku, takže je to den, který má být stráven s milovaným člověkem. Pekárny prodávají vánoční dorty jako tradiční sladkost. A můžete si rezervovat stůl v KFC. Ano KFC. Návštěva téhle fast food „restaurace“ se v Japonsku stala tradicí. A často se musí rezervovat týdny předem. Proč to tak je, nikdo neví. Dokonce ani Japonci</w:t>
      </w:r>
    </w:p>
    <w:p w:rsidR="007C743D" w:rsidRPr="007C743D" w:rsidRDefault="00EB0D61" w:rsidP="007C743D">
      <w:pPr>
        <w:spacing w:after="0" w:line="259" w:lineRule="auto"/>
        <w:jc w:val="right"/>
        <w:rPr>
          <w:rFonts w:ascii="Arial" w:eastAsia="Calibri" w:hAnsi="Arial" w:cs="Arial"/>
          <w:i/>
          <w:noProof w:val="0"/>
          <w:color w:val="auto"/>
          <w:kern w:val="0"/>
          <w:sz w:val="24"/>
          <w:szCs w:val="24"/>
          <w:lang w:eastAsia="en-US"/>
        </w:rPr>
      </w:pPr>
      <w:r w:rsidRPr="00EB0D61">
        <w:rPr>
          <w:rFonts w:ascii="Arial" w:eastAsia="Calibri" w:hAnsi="Arial" w:cs="Arial"/>
          <w:i/>
          <w:noProof w:val="0"/>
          <w:color w:val="auto"/>
          <w:kern w:val="0"/>
          <w:sz w:val="24"/>
          <w:szCs w:val="24"/>
          <w:lang w:eastAsia="en-US"/>
        </w:rPr>
        <w:t xml:space="preserve">Kasy </w:t>
      </w:r>
      <w:proofErr w:type="spellStart"/>
      <w:r w:rsidRPr="00EB0D61">
        <w:rPr>
          <w:rFonts w:ascii="Arial" w:eastAsia="Calibri" w:hAnsi="Arial" w:cs="Arial"/>
          <w:i/>
          <w:noProof w:val="0"/>
          <w:color w:val="auto"/>
          <w:kern w:val="0"/>
          <w:sz w:val="24"/>
          <w:szCs w:val="24"/>
          <w:lang w:eastAsia="en-US"/>
        </w:rPr>
        <w:t>Condé</w:t>
      </w:r>
      <w:proofErr w:type="spellEnd"/>
    </w:p>
    <w:p w:rsidR="00295602" w:rsidRDefault="00295602" w:rsidP="007C743D">
      <w:pPr>
        <w:tabs>
          <w:tab w:val="left" w:pos="2430"/>
        </w:tabs>
        <w:jc w:val="left"/>
        <w:rPr>
          <w:rFonts w:ascii="Arial" w:hAnsi="Arial" w:cs="Arial"/>
          <w:b/>
          <w:color w:val="C00000"/>
          <w:sz w:val="28"/>
          <w:szCs w:val="18"/>
        </w:rPr>
      </w:pPr>
    </w:p>
    <w:p w:rsidR="00295602" w:rsidRDefault="00295602" w:rsidP="007C743D">
      <w:pPr>
        <w:tabs>
          <w:tab w:val="left" w:pos="2430"/>
        </w:tabs>
        <w:jc w:val="left"/>
        <w:rPr>
          <w:rFonts w:ascii="Arial" w:hAnsi="Arial" w:cs="Arial"/>
          <w:b/>
          <w:color w:val="C00000"/>
          <w:sz w:val="28"/>
          <w:szCs w:val="18"/>
        </w:rPr>
      </w:pPr>
    </w:p>
    <w:p w:rsidR="007C3CBA" w:rsidRPr="007C743D" w:rsidRDefault="00295602" w:rsidP="00295602">
      <w:pPr>
        <w:tabs>
          <w:tab w:val="left" w:pos="2430"/>
        </w:tabs>
        <w:jc w:val="center"/>
        <w:rPr>
          <w:rFonts w:ascii="Arial" w:hAnsi="Arial" w:cs="Arial"/>
          <w:b/>
          <w:color w:val="C00000"/>
          <w:sz w:val="28"/>
          <w:szCs w:val="18"/>
        </w:rPr>
      </w:pPr>
      <w:r>
        <w:rPr>
          <w:rFonts w:ascii="Arial" w:hAnsi="Arial" w:cs="Arial"/>
          <w:sz w:val="18"/>
          <w:szCs w:val="18"/>
          <w:lang w:eastAsia="cs-CZ"/>
        </w:rPr>
        <w:drawing>
          <wp:anchor distT="0" distB="0" distL="114300" distR="114300" simplePos="0" relativeHeight="251735040" behindDoc="0" locked="0" layoutInCell="1" allowOverlap="1" wp14:anchorId="7FF2D200" wp14:editId="216F5585">
            <wp:simplePos x="0" y="0"/>
            <wp:positionH relativeFrom="column">
              <wp:posOffset>990160</wp:posOffset>
            </wp:positionH>
            <wp:positionV relativeFrom="paragraph">
              <wp:posOffset>-782</wp:posOffset>
            </wp:positionV>
            <wp:extent cx="1415561" cy="1041135"/>
            <wp:effectExtent l="0" t="0" r="0" b="6985"/>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15561" cy="1041135"/>
                    </a:xfrm>
                    <a:prstGeom prst="rect">
                      <a:avLst/>
                    </a:prstGeom>
                    <a:noFill/>
                  </pic:spPr>
                </pic:pic>
              </a:graphicData>
            </a:graphic>
            <wp14:sizeRelH relativeFrom="page">
              <wp14:pctWidth>0</wp14:pctWidth>
            </wp14:sizeRelH>
            <wp14:sizeRelV relativeFrom="page">
              <wp14:pctHeight>0</wp14:pctHeight>
            </wp14:sizeRelV>
          </wp:anchor>
        </w:drawing>
      </w:r>
      <w:r w:rsidR="007C743D" w:rsidRPr="007C743D">
        <w:rPr>
          <w:rFonts w:ascii="Arial" w:hAnsi="Arial" w:cs="Arial"/>
          <w:b/>
          <w:color w:val="C00000"/>
          <w:sz w:val="28"/>
          <w:szCs w:val="18"/>
        </w:rPr>
        <w:t>Nápověda:</w:t>
      </w:r>
      <w:bookmarkStart w:id="3" w:name="_GoBack"/>
      <w:bookmarkEnd w:id="3"/>
    </w:p>
    <w:tbl>
      <w:tblPr>
        <w:tblpPr w:leftFromText="141" w:rightFromText="141" w:vertAnchor="text" w:horzAnchor="page" w:tblpX="5151" w:tblpY="301"/>
        <w:tblW w:w="3360" w:type="dxa"/>
        <w:tblCellMar>
          <w:left w:w="70" w:type="dxa"/>
          <w:right w:w="70" w:type="dxa"/>
        </w:tblCellMar>
        <w:tblLook w:val="04A0" w:firstRow="1" w:lastRow="0" w:firstColumn="1" w:lastColumn="0" w:noHBand="0" w:noVBand="1"/>
      </w:tblPr>
      <w:tblGrid>
        <w:gridCol w:w="280"/>
        <w:gridCol w:w="280"/>
        <w:gridCol w:w="280"/>
        <w:gridCol w:w="280"/>
        <w:gridCol w:w="280"/>
        <w:gridCol w:w="280"/>
        <w:gridCol w:w="280"/>
        <w:gridCol w:w="280"/>
        <w:gridCol w:w="280"/>
        <w:gridCol w:w="280"/>
        <w:gridCol w:w="280"/>
        <w:gridCol w:w="280"/>
      </w:tblGrid>
      <w:tr w:rsidR="00295602" w:rsidRPr="007C743D" w:rsidTr="00295602">
        <w:trPr>
          <w:trHeight w:val="300"/>
        </w:trPr>
        <w:tc>
          <w:tcPr>
            <w:tcW w:w="280" w:type="dxa"/>
            <w:tcBorders>
              <w:top w:val="nil"/>
              <w:left w:val="nil"/>
              <w:bottom w:val="nil"/>
              <w:right w:val="nil"/>
              <w:tl2br w:val="single" w:sz="4" w:space="0" w:color="auto"/>
            </w:tcBorders>
            <w:shd w:val="clear" w:color="auto" w:fill="auto"/>
            <w:noWrap/>
            <w:vAlign w:val="bottom"/>
            <w:hideMark/>
          </w:tcPr>
          <w:p w:rsidR="00295602" w:rsidRPr="007C743D" w:rsidRDefault="00295602" w:rsidP="00295602">
            <w:pPr>
              <w:spacing w:after="0" w:line="240" w:lineRule="auto"/>
              <w:jc w:val="left"/>
              <w:rPr>
                <w:rFonts w:ascii="Calibri" w:eastAsia="Times New Roman" w:hAnsi="Calibri" w:cs="Calibri"/>
                <w:noProof w:val="0"/>
                <w:color w:val="000000"/>
                <w:kern w:val="0"/>
                <w:szCs w:val="22"/>
                <w:lang w:eastAsia="cs-CZ"/>
              </w:rPr>
            </w:pPr>
            <w:r w:rsidRPr="007C743D">
              <w:rPr>
                <w:rFonts w:ascii="Calibri" w:eastAsia="Times New Roman" w:hAnsi="Calibri" w:cs="Calibri"/>
                <w:noProof w:val="0"/>
                <w:color w:val="000000"/>
                <w:kern w:val="0"/>
                <w:szCs w:val="22"/>
                <w:lang w:eastAsia="cs-CZ"/>
              </w:rPr>
              <w:t> </w:t>
            </w:r>
          </w:p>
        </w:tc>
        <w:tc>
          <w:tcPr>
            <w:tcW w:w="280" w:type="dxa"/>
            <w:tcBorders>
              <w:top w:val="nil"/>
              <w:left w:val="nil"/>
              <w:bottom w:val="nil"/>
              <w:right w:val="nil"/>
            </w:tcBorders>
            <w:shd w:val="clear" w:color="auto" w:fill="auto"/>
            <w:noWrap/>
            <w:vAlign w:val="bottom"/>
            <w:hideMark/>
          </w:tcPr>
          <w:p w:rsidR="00295602" w:rsidRPr="007C743D" w:rsidRDefault="00295602" w:rsidP="00295602">
            <w:pPr>
              <w:spacing w:after="0" w:line="240" w:lineRule="auto"/>
              <w:jc w:val="left"/>
              <w:rPr>
                <w:rFonts w:ascii="Calibri" w:eastAsia="Times New Roman" w:hAnsi="Calibri" w:cs="Calibri"/>
                <w:noProof w:val="0"/>
                <w:color w:val="000000"/>
                <w:kern w:val="0"/>
                <w:szCs w:val="22"/>
                <w:lang w:eastAsia="cs-CZ"/>
              </w:rPr>
            </w:pPr>
          </w:p>
        </w:tc>
        <w:tc>
          <w:tcPr>
            <w:tcW w:w="280" w:type="dxa"/>
            <w:tcBorders>
              <w:top w:val="nil"/>
              <w:left w:val="nil"/>
              <w:bottom w:val="nil"/>
              <w:right w:val="nil"/>
              <w:tl2br w:val="single" w:sz="4" w:space="0" w:color="auto"/>
              <w:tr2bl w:val="single" w:sz="4" w:space="0" w:color="auto"/>
            </w:tcBorders>
            <w:shd w:val="clear" w:color="auto" w:fill="auto"/>
            <w:noWrap/>
            <w:vAlign w:val="bottom"/>
            <w:hideMark/>
          </w:tcPr>
          <w:p w:rsidR="00295602" w:rsidRPr="007C743D" w:rsidRDefault="00295602" w:rsidP="00295602">
            <w:pPr>
              <w:spacing w:after="0" w:line="240" w:lineRule="auto"/>
              <w:jc w:val="left"/>
              <w:rPr>
                <w:rFonts w:ascii="Calibri" w:eastAsia="Times New Roman" w:hAnsi="Calibri" w:cs="Calibri"/>
                <w:noProof w:val="0"/>
                <w:color w:val="000000"/>
                <w:kern w:val="0"/>
                <w:szCs w:val="22"/>
                <w:lang w:eastAsia="cs-CZ"/>
              </w:rPr>
            </w:pPr>
            <w:r w:rsidRPr="007C743D">
              <w:rPr>
                <w:rFonts w:ascii="Calibri" w:eastAsia="Times New Roman" w:hAnsi="Calibri" w:cs="Calibri"/>
                <w:noProof w:val="0"/>
                <w:color w:val="000000"/>
                <w:kern w:val="0"/>
                <w:szCs w:val="22"/>
                <w:lang w:eastAsia="cs-CZ"/>
              </w:rPr>
              <w:t> </w:t>
            </w:r>
          </w:p>
        </w:tc>
        <w:tc>
          <w:tcPr>
            <w:tcW w:w="280" w:type="dxa"/>
            <w:tcBorders>
              <w:top w:val="nil"/>
              <w:left w:val="nil"/>
              <w:bottom w:val="nil"/>
              <w:right w:val="nil"/>
            </w:tcBorders>
            <w:shd w:val="clear" w:color="auto" w:fill="auto"/>
            <w:noWrap/>
            <w:vAlign w:val="bottom"/>
            <w:hideMark/>
          </w:tcPr>
          <w:p w:rsidR="00295602" w:rsidRPr="007C743D" w:rsidRDefault="00295602" w:rsidP="00295602">
            <w:pPr>
              <w:spacing w:after="0" w:line="240" w:lineRule="auto"/>
              <w:jc w:val="left"/>
              <w:rPr>
                <w:rFonts w:ascii="Calibri" w:eastAsia="Times New Roman" w:hAnsi="Calibri" w:cs="Calibri"/>
                <w:noProof w:val="0"/>
                <w:color w:val="000000"/>
                <w:kern w:val="0"/>
                <w:szCs w:val="22"/>
                <w:lang w:eastAsia="cs-CZ"/>
              </w:rPr>
            </w:pPr>
          </w:p>
        </w:tc>
        <w:tc>
          <w:tcPr>
            <w:tcW w:w="280" w:type="dxa"/>
            <w:tcBorders>
              <w:top w:val="nil"/>
              <w:left w:val="nil"/>
              <w:bottom w:val="nil"/>
              <w:right w:val="nil"/>
              <w:tl2br w:val="single" w:sz="4" w:space="0" w:color="auto"/>
              <w:tr2bl w:val="single" w:sz="4" w:space="0" w:color="auto"/>
            </w:tcBorders>
            <w:shd w:val="clear" w:color="auto" w:fill="auto"/>
            <w:noWrap/>
            <w:vAlign w:val="bottom"/>
            <w:hideMark/>
          </w:tcPr>
          <w:p w:rsidR="00295602" w:rsidRPr="007C743D" w:rsidRDefault="00295602" w:rsidP="00295602">
            <w:pPr>
              <w:spacing w:after="0" w:line="240" w:lineRule="auto"/>
              <w:jc w:val="left"/>
              <w:rPr>
                <w:rFonts w:ascii="Calibri" w:eastAsia="Times New Roman" w:hAnsi="Calibri" w:cs="Calibri"/>
                <w:noProof w:val="0"/>
                <w:color w:val="000000"/>
                <w:kern w:val="0"/>
                <w:szCs w:val="22"/>
                <w:lang w:eastAsia="cs-CZ"/>
              </w:rPr>
            </w:pPr>
            <w:r w:rsidRPr="007C743D">
              <w:rPr>
                <w:rFonts w:ascii="Calibri" w:eastAsia="Times New Roman" w:hAnsi="Calibri" w:cs="Calibri"/>
                <w:noProof w:val="0"/>
                <w:color w:val="000000"/>
                <w:kern w:val="0"/>
                <w:szCs w:val="22"/>
                <w:lang w:eastAsia="cs-CZ"/>
              </w:rPr>
              <w:t> </w:t>
            </w:r>
          </w:p>
        </w:tc>
        <w:tc>
          <w:tcPr>
            <w:tcW w:w="280" w:type="dxa"/>
            <w:tcBorders>
              <w:top w:val="nil"/>
              <w:left w:val="nil"/>
              <w:bottom w:val="nil"/>
              <w:right w:val="nil"/>
            </w:tcBorders>
            <w:shd w:val="clear" w:color="auto" w:fill="auto"/>
            <w:noWrap/>
            <w:vAlign w:val="bottom"/>
            <w:hideMark/>
          </w:tcPr>
          <w:p w:rsidR="00295602" w:rsidRPr="007C743D" w:rsidRDefault="00295602" w:rsidP="00295602">
            <w:pPr>
              <w:spacing w:after="0" w:line="240" w:lineRule="auto"/>
              <w:jc w:val="left"/>
              <w:rPr>
                <w:rFonts w:ascii="Calibri" w:eastAsia="Times New Roman" w:hAnsi="Calibri" w:cs="Calibri"/>
                <w:noProof w:val="0"/>
                <w:color w:val="000000"/>
                <w:kern w:val="0"/>
                <w:szCs w:val="22"/>
                <w:lang w:eastAsia="cs-CZ"/>
              </w:rPr>
            </w:pPr>
          </w:p>
        </w:tc>
        <w:tc>
          <w:tcPr>
            <w:tcW w:w="280" w:type="dxa"/>
            <w:tcBorders>
              <w:top w:val="nil"/>
              <w:left w:val="nil"/>
              <w:bottom w:val="nil"/>
              <w:right w:val="nil"/>
              <w:tl2br w:val="single" w:sz="4" w:space="0" w:color="auto"/>
              <w:tr2bl w:val="single" w:sz="4" w:space="0" w:color="auto"/>
            </w:tcBorders>
            <w:shd w:val="clear" w:color="auto" w:fill="auto"/>
            <w:noWrap/>
            <w:vAlign w:val="bottom"/>
            <w:hideMark/>
          </w:tcPr>
          <w:p w:rsidR="00295602" w:rsidRPr="007C743D" w:rsidRDefault="00295602" w:rsidP="00295602">
            <w:pPr>
              <w:spacing w:after="0" w:line="240" w:lineRule="auto"/>
              <w:jc w:val="left"/>
              <w:rPr>
                <w:rFonts w:ascii="Calibri" w:eastAsia="Times New Roman" w:hAnsi="Calibri" w:cs="Calibri"/>
                <w:noProof w:val="0"/>
                <w:color w:val="000000"/>
                <w:kern w:val="0"/>
                <w:szCs w:val="22"/>
                <w:lang w:eastAsia="cs-CZ"/>
              </w:rPr>
            </w:pPr>
            <w:r w:rsidRPr="007C743D">
              <w:rPr>
                <w:rFonts w:ascii="Calibri" w:eastAsia="Times New Roman" w:hAnsi="Calibri" w:cs="Calibri"/>
                <w:noProof w:val="0"/>
                <w:color w:val="000000"/>
                <w:kern w:val="0"/>
                <w:szCs w:val="22"/>
                <w:lang w:eastAsia="cs-CZ"/>
              </w:rPr>
              <w:t> </w:t>
            </w:r>
          </w:p>
        </w:tc>
        <w:tc>
          <w:tcPr>
            <w:tcW w:w="280" w:type="dxa"/>
            <w:tcBorders>
              <w:top w:val="nil"/>
              <w:left w:val="nil"/>
              <w:bottom w:val="nil"/>
              <w:right w:val="nil"/>
            </w:tcBorders>
            <w:shd w:val="clear" w:color="auto" w:fill="auto"/>
            <w:noWrap/>
            <w:vAlign w:val="bottom"/>
            <w:hideMark/>
          </w:tcPr>
          <w:p w:rsidR="00295602" w:rsidRPr="007C743D" w:rsidRDefault="00295602" w:rsidP="00295602">
            <w:pPr>
              <w:spacing w:after="0" w:line="240" w:lineRule="auto"/>
              <w:jc w:val="left"/>
              <w:rPr>
                <w:rFonts w:ascii="Calibri" w:eastAsia="Times New Roman" w:hAnsi="Calibri" w:cs="Calibri"/>
                <w:noProof w:val="0"/>
                <w:color w:val="000000"/>
                <w:kern w:val="0"/>
                <w:szCs w:val="22"/>
                <w:lang w:eastAsia="cs-CZ"/>
              </w:rPr>
            </w:pPr>
          </w:p>
        </w:tc>
        <w:tc>
          <w:tcPr>
            <w:tcW w:w="280" w:type="dxa"/>
            <w:tcBorders>
              <w:top w:val="nil"/>
              <w:left w:val="nil"/>
              <w:bottom w:val="nil"/>
              <w:right w:val="nil"/>
              <w:tl2br w:val="single" w:sz="4" w:space="0" w:color="auto"/>
              <w:tr2bl w:val="single" w:sz="4" w:space="0" w:color="auto"/>
            </w:tcBorders>
            <w:shd w:val="clear" w:color="auto" w:fill="auto"/>
            <w:noWrap/>
            <w:vAlign w:val="bottom"/>
            <w:hideMark/>
          </w:tcPr>
          <w:p w:rsidR="00295602" w:rsidRPr="007C743D" w:rsidRDefault="00295602" w:rsidP="00295602">
            <w:pPr>
              <w:spacing w:after="0" w:line="240" w:lineRule="auto"/>
              <w:jc w:val="left"/>
              <w:rPr>
                <w:rFonts w:ascii="Calibri" w:eastAsia="Times New Roman" w:hAnsi="Calibri" w:cs="Calibri"/>
                <w:noProof w:val="0"/>
                <w:color w:val="000000"/>
                <w:kern w:val="0"/>
                <w:szCs w:val="22"/>
                <w:lang w:eastAsia="cs-CZ"/>
              </w:rPr>
            </w:pPr>
            <w:r w:rsidRPr="007C743D">
              <w:rPr>
                <w:rFonts w:ascii="Calibri" w:eastAsia="Times New Roman" w:hAnsi="Calibri" w:cs="Calibri"/>
                <w:noProof w:val="0"/>
                <w:color w:val="000000"/>
                <w:kern w:val="0"/>
                <w:szCs w:val="22"/>
                <w:lang w:eastAsia="cs-CZ"/>
              </w:rPr>
              <w:t> </w:t>
            </w:r>
          </w:p>
        </w:tc>
        <w:tc>
          <w:tcPr>
            <w:tcW w:w="280" w:type="dxa"/>
            <w:tcBorders>
              <w:top w:val="nil"/>
              <w:left w:val="nil"/>
              <w:bottom w:val="nil"/>
              <w:right w:val="nil"/>
            </w:tcBorders>
            <w:shd w:val="clear" w:color="auto" w:fill="auto"/>
            <w:noWrap/>
            <w:vAlign w:val="bottom"/>
            <w:hideMark/>
          </w:tcPr>
          <w:p w:rsidR="00295602" w:rsidRPr="007C743D" w:rsidRDefault="00295602" w:rsidP="00295602">
            <w:pPr>
              <w:spacing w:after="0" w:line="240" w:lineRule="auto"/>
              <w:jc w:val="left"/>
              <w:rPr>
                <w:rFonts w:ascii="Calibri" w:eastAsia="Times New Roman" w:hAnsi="Calibri" w:cs="Calibri"/>
                <w:noProof w:val="0"/>
                <w:color w:val="000000"/>
                <w:kern w:val="0"/>
                <w:szCs w:val="22"/>
                <w:lang w:eastAsia="cs-CZ"/>
              </w:rPr>
            </w:pPr>
          </w:p>
        </w:tc>
        <w:tc>
          <w:tcPr>
            <w:tcW w:w="280" w:type="dxa"/>
            <w:tcBorders>
              <w:top w:val="nil"/>
              <w:left w:val="nil"/>
              <w:bottom w:val="nil"/>
              <w:right w:val="nil"/>
              <w:tl2br w:val="single" w:sz="4" w:space="0" w:color="auto"/>
              <w:tr2bl w:val="single" w:sz="4" w:space="0" w:color="auto"/>
            </w:tcBorders>
            <w:shd w:val="clear" w:color="auto" w:fill="auto"/>
            <w:noWrap/>
            <w:vAlign w:val="bottom"/>
            <w:hideMark/>
          </w:tcPr>
          <w:p w:rsidR="00295602" w:rsidRPr="007C743D" w:rsidRDefault="00295602" w:rsidP="00295602">
            <w:pPr>
              <w:spacing w:after="0" w:line="240" w:lineRule="auto"/>
              <w:jc w:val="left"/>
              <w:rPr>
                <w:rFonts w:ascii="Calibri" w:eastAsia="Times New Roman" w:hAnsi="Calibri" w:cs="Calibri"/>
                <w:noProof w:val="0"/>
                <w:color w:val="000000"/>
                <w:kern w:val="0"/>
                <w:szCs w:val="22"/>
                <w:lang w:eastAsia="cs-CZ"/>
              </w:rPr>
            </w:pPr>
            <w:r w:rsidRPr="007C743D">
              <w:rPr>
                <w:rFonts w:ascii="Calibri" w:eastAsia="Times New Roman" w:hAnsi="Calibri" w:cs="Calibri"/>
                <w:noProof w:val="0"/>
                <w:color w:val="000000"/>
                <w:kern w:val="0"/>
                <w:szCs w:val="22"/>
                <w:lang w:eastAsia="cs-CZ"/>
              </w:rPr>
              <w:t> </w:t>
            </w:r>
          </w:p>
        </w:tc>
        <w:tc>
          <w:tcPr>
            <w:tcW w:w="280" w:type="dxa"/>
            <w:tcBorders>
              <w:top w:val="nil"/>
              <w:left w:val="nil"/>
              <w:bottom w:val="nil"/>
              <w:right w:val="nil"/>
            </w:tcBorders>
            <w:shd w:val="clear" w:color="auto" w:fill="auto"/>
            <w:noWrap/>
            <w:vAlign w:val="bottom"/>
            <w:hideMark/>
          </w:tcPr>
          <w:p w:rsidR="00295602" w:rsidRPr="007C743D" w:rsidRDefault="00295602" w:rsidP="00295602">
            <w:pPr>
              <w:spacing w:after="0" w:line="240" w:lineRule="auto"/>
              <w:jc w:val="left"/>
              <w:rPr>
                <w:rFonts w:ascii="Calibri" w:eastAsia="Times New Roman" w:hAnsi="Calibri" w:cs="Calibri"/>
                <w:noProof w:val="0"/>
                <w:color w:val="000000"/>
                <w:kern w:val="0"/>
                <w:szCs w:val="22"/>
                <w:lang w:eastAsia="cs-CZ"/>
              </w:rPr>
            </w:pPr>
          </w:p>
        </w:tc>
      </w:tr>
      <w:tr w:rsidR="00295602" w:rsidRPr="00295602" w:rsidTr="00295602">
        <w:trPr>
          <w:trHeight w:val="300"/>
        </w:trPr>
        <w:tc>
          <w:tcPr>
            <w:tcW w:w="280" w:type="dxa"/>
            <w:tcBorders>
              <w:top w:val="nil"/>
              <w:left w:val="nil"/>
              <w:bottom w:val="nil"/>
              <w:right w:val="nil"/>
            </w:tcBorders>
            <w:shd w:val="clear" w:color="auto" w:fill="auto"/>
            <w:noWrap/>
            <w:vAlign w:val="bottom"/>
            <w:hideMark/>
          </w:tcPr>
          <w:p w:rsidR="00295602" w:rsidRPr="00295602" w:rsidRDefault="00295602" w:rsidP="00295602">
            <w:pPr>
              <w:spacing w:after="0" w:line="240" w:lineRule="auto"/>
              <w:jc w:val="left"/>
              <w:rPr>
                <w:rFonts w:ascii="Calibri" w:eastAsia="Times New Roman" w:hAnsi="Calibri" w:cs="Calibri"/>
                <w:b/>
                <w:noProof w:val="0"/>
                <w:color w:val="000000"/>
                <w:kern w:val="0"/>
                <w:szCs w:val="22"/>
                <w:lang w:eastAsia="cs-CZ"/>
              </w:rPr>
            </w:pPr>
          </w:p>
        </w:tc>
        <w:tc>
          <w:tcPr>
            <w:tcW w:w="280" w:type="dxa"/>
            <w:tcBorders>
              <w:top w:val="nil"/>
              <w:left w:val="nil"/>
              <w:bottom w:val="nil"/>
              <w:right w:val="nil"/>
              <w:tl2br w:val="single" w:sz="4" w:space="0" w:color="auto"/>
              <w:tr2bl w:val="single" w:sz="4" w:space="0" w:color="auto"/>
            </w:tcBorders>
            <w:shd w:val="clear" w:color="auto" w:fill="auto"/>
            <w:noWrap/>
            <w:vAlign w:val="bottom"/>
            <w:hideMark/>
          </w:tcPr>
          <w:p w:rsidR="00295602" w:rsidRPr="00295602" w:rsidRDefault="00295602" w:rsidP="00295602">
            <w:pPr>
              <w:spacing w:after="0" w:line="240" w:lineRule="auto"/>
              <w:jc w:val="left"/>
              <w:rPr>
                <w:rFonts w:ascii="Calibri" w:eastAsia="Times New Roman" w:hAnsi="Calibri" w:cs="Calibri"/>
                <w:b/>
                <w:noProof w:val="0"/>
                <w:color w:val="000000"/>
                <w:kern w:val="0"/>
                <w:szCs w:val="22"/>
                <w:lang w:eastAsia="cs-CZ"/>
              </w:rPr>
            </w:pPr>
            <w:r w:rsidRPr="00295602">
              <w:rPr>
                <w:rFonts w:ascii="Calibri" w:eastAsia="Times New Roman" w:hAnsi="Calibri" w:cs="Calibri"/>
                <w:b/>
                <w:noProof w:val="0"/>
                <w:color w:val="000000"/>
                <w:kern w:val="0"/>
                <w:szCs w:val="22"/>
                <w:lang w:eastAsia="cs-CZ"/>
              </w:rPr>
              <w:t> </w:t>
            </w:r>
          </w:p>
        </w:tc>
        <w:tc>
          <w:tcPr>
            <w:tcW w:w="280" w:type="dxa"/>
            <w:tcBorders>
              <w:top w:val="nil"/>
              <w:left w:val="nil"/>
              <w:bottom w:val="nil"/>
              <w:right w:val="nil"/>
            </w:tcBorders>
            <w:shd w:val="clear" w:color="auto" w:fill="auto"/>
            <w:noWrap/>
            <w:vAlign w:val="bottom"/>
            <w:hideMark/>
          </w:tcPr>
          <w:p w:rsidR="00295602" w:rsidRPr="00295602" w:rsidRDefault="00295602" w:rsidP="00295602">
            <w:pPr>
              <w:spacing w:after="0" w:line="240" w:lineRule="auto"/>
              <w:jc w:val="left"/>
              <w:rPr>
                <w:rFonts w:ascii="Calibri" w:eastAsia="Times New Roman" w:hAnsi="Calibri" w:cs="Calibri"/>
                <w:b/>
                <w:noProof w:val="0"/>
                <w:color w:val="000000"/>
                <w:kern w:val="0"/>
                <w:szCs w:val="22"/>
                <w:lang w:eastAsia="cs-CZ"/>
              </w:rPr>
            </w:pPr>
          </w:p>
        </w:tc>
        <w:tc>
          <w:tcPr>
            <w:tcW w:w="280" w:type="dxa"/>
            <w:tcBorders>
              <w:top w:val="nil"/>
              <w:left w:val="nil"/>
              <w:bottom w:val="nil"/>
              <w:right w:val="nil"/>
              <w:tl2br w:val="single" w:sz="4" w:space="0" w:color="auto"/>
              <w:tr2bl w:val="single" w:sz="4" w:space="0" w:color="auto"/>
            </w:tcBorders>
            <w:shd w:val="clear" w:color="auto" w:fill="auto"/>
            <w:noWrap/>
            <w:vAlign w:val="bottom"/>
            <w:hideMark/>
          </w:tcPr>
          <w:p w:rsidR="00295602" w:rsidRPr="00295602" w:rsidRDefault="00295602" w:rsidP="00295602">
            <w:pPr>
              <w:spacing w:after="0" w:line="240" w:lineRule="auto"/>
              <w:jc w:val="left"/>
              <w:rPr>
                <w:rFonts w:ascii="Calibri" w:eastAsia="Times New Roman" w:hAnsi="Calibri" w:cs="Calibri"/>
                <w:b/>
                <w:noProof w:val="0"/>
                <w:color w:val="000000"/>
                <w:kern w:val="0"/>
                <w:szCs w:val="22"/>
                <w:lang w:eastAsia="cs-CZ"/>
              </w:rPr>
            </w:pPr>
            <w:r w:rsidRPr="00295602">
              <w:rPr>
                <w:rFonts w:ascii="Calibri" w:eastAsia="Times New Roman" w:hAnsi="Calibri" w:cs="Calibri"/>
                <w:b/>
                <w:noProof w:val="0"/>
                <w:color w:val="000000"/>
                <w:kern w:val="0"/>
                <w:szCs w:val="22"/>
                <w:lang w:eastAsia="cs-CZ"/>
              </w:rPr>
              <w:t> </w:t>
            </w:r>
          </w:p>
        </w:tc>
        <w:tc>
          <w:tcPr>
            <w:tcW w:w="280" w:type="dxa"/>
            <w:tcBorders>
              <w:top w:val="nil"/>
              <w:left w:val="nil"/>
              <w:bottom w:val="nil"/>
              <w:right w:val="nil"/>
            </w:tcBorders>
            <w:shd w:val="clear" w:color="auto" w:fill="auto"/>
            <w:noWrap/>
            <w:vAlign w:val="bottom"/>
            <w:hideMark/>
          </w:tcPr>
          <w:p w:rsidR="00295602" w:rsidRPr="00295602" w:rsidRDefault="00295602" w:rsidP="00295602">
            <w:pPr>
              <w:spacing w:after="0" w:line="240" w:lineRule="auto"/>
              <w:jc w:val="left"/>
              <w:rPr>
                <w:rFonts w:ascii="Calibri" w:eastAsia="Times New Roman" w:hAnsi="Calibri" w:cs="Calibri"/>
                <w:b/>
                <w:noProof w:val="0"/>
                <w:color w:val="000000"/>
                <w:kern w:val="0"/>
                <w:szCs w:val="22"/>
                <w:lang w:eastAsia="cs-CZ"/>
              </w:rPr>
            </w:pPr>
          </w:p>
        </w:tc>
        <w:tc>
          <w:tcPr>
            <w:tcW w:w="280" w:type="dxa"/>
            <w:tcBorders>
              <w:top w:val="nil"/>
              <w:left w:val="nil"/>
              <w:bottom w:val="nil"/>
              <w:right w:val="nil"/>
              <w:tl2br w:val="single" w:sz="4" w:space="0" w:color="auto"/>
              <w:tr2bl w:val="single" w:sz="4" w:space="0" w:color="auto"/>
            </w:tcBorders>
            <w:shd w:val="clear" w:color="auto" w:fill="auto"/>
            <w:noWrap/>
            <w:vAlign w:val="bottom"/>
            <w:hideMark/>
          </w:tcPr>
          <w:p w:rsidR="00295602" w:rsidRPr="00295602" w:rsidRDefault="00295602" w:rsidP="00295602">
            <w:pPr>
              <w:spacing w:after="0" w:line="240" w:lineRule="auto"/>
              <w:jc w:val="left"/>
              <w:rPr>
                <w:rFonts w:ascii="Calibri" w:eastAsia="Times New Roman" w:hAnsi="Calibri" w:cs="Calibri"/>
                <w:b/>
                <w:noProof w:val="0"/>
                <w:color w:val="000000"/>
                <w:kern w:val="0"/>
                <w:szCs w:val="22"/>
                <w:lang w:eastAsia="cs-CZ"/>
              </w:rPr>
            </w:pPr>
            <w:r w:rsidRPr="00295602">
              <w:rPr>
                <w:rFonts w:ascii="Calibri" w:eastAsia="Times New Roman" w:hAnsi="Calibri" w:cs="Calibri"/>
                <w:b/>
                <w:noProof w:val="0"/>
                <w:color w:val="000000"/>
                <w:kern w:val="0"/>
                <w:szCs w:val="22"/>
                <w:lang w:eastAsia="cs-CZ"/>
              </w:rPr>
              <w:t> </w:t>
            </w:r>
          </w:p>
        </w:tc>
        <w:tc>
          <w:tcPr>
            <w:tcW w:w="280" w:type="dxa"/>
            <w:tcBorders>
              <w:top w:val="nil"/>
              <w:left w:val="nil"/>
              <w:bottom w:val="nil"/>
              <w:right w:val="nil"/>
            </w:tcBorders>
            <w:shd w:val="clear" w:color="auto" w:fill="auto"/>
            <w:noWrap/>
            <w:vAlign w:val="bottom"/>
            <w:hideMark/>
          </w:tcPr>
          <w:p w:rsidR="00295602" w:rsidRPr="00295602" w:rsidRDefault="00295602" w:rsidP="00295602">
            <w:pPr>
              <w:spacing w:after="0" w:line="240" w:lineRule="auto"/>
              <w:jc w:val="left"/>
              <w:rPr>
                <w:rFonts w:ascii="Calibri" w:eastAsia="Times New Roman" w:hAnsi="Calibri" w:cs="Calibri"/>
                <w:b/>
                <w:noProof w:val="0"/>
                <w:color w:val="000000"/>
                <w:kern w:val="0"/>
                <w:szCs w:val="22"/>
                <w:lang w:eastAsia="cs-CZ"/>
              </w:rPr>
            </w:pPr>
          </w:p>
        </w:tc>
        <w:tc>
          <w:tcPr>
            <w:tcW w:w="280" w:type="dxa"/>
            <w:tcBorders>
              <w:top w:val="nil"/>
              <w:left w:val="nil"/>
              <w:bottom w:val="nil"/>
              <w:right w:val="nil"/>
              <w:tl2br w:val="single" w:sz="4" w:space="0" w:color="auto"/>
              <w:tr2bl w:val="single" w:sz="4" w:space="0" w:color="auto"/>
            </w:tcBorders>
            <w:shd w:val="clear" w:color="auto" w:fill="auto"/>
            <w:noWrap/>
            <w:vAlign w:val="bottom"/>
            <w:hideMark/>
          </w:tcPr>
          <w:p w:rsidR="00295602" w:rsidRPr="00295602" w:rsidRDefault="00295602" w:rsidP="00295602">
            <w:pPr>
              <w:spacing w:after="0" w:line="240" w:lineRule="auto"/>
              <w:jc w:val="left"/>
              <w:rPr>
                <w:rFonts w:ascii="Calibri" w:eastAsia="Times New Roman" w:hAnsi="Calibri" w:cs="Calibri"/>
                <w:b/>
                <w:noProof w:val="0"/>
                <w:color w:val="000000"/>
                <w:kern w:val="0"/>
                <w:szCs w:val="22"/>
                <w:lang w:eastAsia="cs-CZ"/>
              </w:rPr>
            </w:pPr>
            <w:r w:rsidRPr="00295602">
              <w:rPr>
                <w:rFonts w:ascii="Calibri" w:eastAsia="Times New Roman" w:hAnsi="Calibri" w:cs="Calibri"/>
                <w:b/>
                <w:noProof w:val="0"/>
                <w:color w:val="000000"/>
                <w:kern w:val="0"/>
                <w:szCs w:val="22"/>
                <w:lang w:eastAsia="cs-CZ"/>
              </w:rPr>
              <w:t> </w:t>
            </w:r>
          </w:p>
        </w:tc>
        <w:tc>
          <w:tcPr>
            <w:tcW w:w="280" w:type="dxa"/>
            <w:tcBorders>
              <w:top w:val="nil"/>
              <w:left w:val="nil"/>
              <w:bottom w:val="nil"/>
              <w:right w:val="nil"/>
            </w:tcBorders>
            <w:shd w:val="clear" w:color="auto" w:fill="auto"/>
            <w:noWrap/>
            <w:vAlign w:val="bottom"/>
            <w:hideMark/>
          </w:tcPr>
          <w:p w:rsidR="00295602" w:rsidRPr="00295602" w:rsidRDefault="00295602" w:rsidP="00295602">
            <w:pPr>
              <w:spacing w:after="0" w:line="240" w:lineRule="auto"/>
              <w:jc w:val="left"/>
              <w:rPr>
                <w:rFonts w:ascii="Calibri" w:eastAsia="Times New Roman" w:hAnsi="Calibri" w:cs="Calibri"/>
                <w:b/>
                <w:noProof w:val="0"/>
                <w:color w:val="000000"/>
                <w:kern w:val="0"/>
                <w:szCs w:val="22"/>
                <w:lang w:eastAsia="cs-CZ"/>
              </w:rPr>
            </w:pPr>
          </w:p>
        </w:tc>
        <w:tc>
          <w:tcPr>
            <w:tcW w:w="280" w:type="dxa"/>
            <w:tcBorders>
              <w:top w:val="nil"/>
              <w:left w:val="nil"/>
              <w:bottom w:val="nil"/>
              <w:right w:val="nil"/>
              <w:tl2br w:val="single" w:sz="4" w:space="0" w:color="auto"/>
              <w:tr2bl w:val="single" w:sz="4" w:space="0" w:color="auto"/>
            </w:tcBorders>
            <w:shd w:val="clear" w:color="auto" w:fill="auto"/>
            <w:noWrap/>
            <w:vAlign w:val="bottom"/>
            <w:hideMark/>
          </w:tcPr>
          <w:p w:rsidR="00295602" w:rsidRPr="00295602" w:rsidRDefault="00295602" w:rsidP="00295602">
            <w:pPr>
              <w:spacing w:after="0" w:line="240" w:lineRule="auto"/>
              <w:jc w:val="left"/>
              <w:rPr>
                <w:rFonts w:ascii="Calibri" w:eastAsia="Times New Roman" w:hAnsi="Calibri" w:cs="Calibri"/>
                <w:b/>
                <w:noProof w:val="0"/>
                <w:color w:val="000000"/>
                <w:kern w:val="0"/>
                <w:szCs w:val="22"/>
                <w:lang w:eastAsia="cs-CZ"/>
              </w:rPr>
            </w:pPr>
            <w:r w:rsidRPr="00295602">
              <w:rPr>
                <w:rFonts w:ascii="Calibri" w:eastAsia="Times New Roman" w:hAnsi="Calibri" w:cs="Calibri"/>
                <w:b/>
                <w:noProof w:val="0"/>
                <w:color w:val="000000"/>
                <w:kern w:val="0"/>
                <w:szCs w:val="22"/>
                <w:lang w:eastAsia="cs-CZ"/>
              </w:rPr>
              <w:t> </w:t>
            </w:r>
          </w:p>
        </w:tc>
        <w:tc>
          <w:tcPr>
            <w:tcW w:w="280" w:type="dxa"/>
            <w:tcBorders>
              <w:top w:val="nil"/>
              <w:left w:val="nil"/>
              <w:bottom w:val="nil"/>
              <w:right w:val="nil"/>
            </w:tcBorders>
            <w:shd w:val="clear" w:color="auto" w:fill="auto"/>
            <w:noWrap/>
            <w:vAlign w:val="bottom"/>
            <w:hideMark/>
          </w:tcPr>
          <w:p w:rsidR="00295602" w:rsidRPr="00295602" w:rsidRDefault="00295602" w:rsidP="00295602">
            <w:pPr>
              <w:spacing w:after="0" w:line="240" w:lineRule="auto"/>
              <w:jc w:val="left"/>
              <w:rPr>
                <w:rFonts w:ascii="Calibri" w:eastAsia="Times New Roman" w:hAnsi="Calibri" w:cs="Calibri"/>
                <w:b/>
                <w:noProof w:val="0"/>
                <w:color w:val="000000"/>
                <w:kern w:val="0"/>
                <w:szCs w:val="22"/>
                <w:lang w:eastAsia="cs-CZ"/>
              </w:rPr>
            </w:pPr>
          </w:p>
        </w:tc>
        <w:tc>
          <w:tcPr>
            <w:tcW w:w="280" w:type="dxa"/>
            <w:tcBorders>
              <w:top w:val="nil"/>
              <w:left w:val="nil"/>
              <w:bottom w:val="nil"/>
              <w:right w:val="nil"/>
              <w:tl2br w:val="single" w:sz="4" w:space="0" w:color="auto"/>
            </w:tcBorders>
            <w:shd w:val="clear" w:color="auto" w:fill="auto"/>
            <w:noWrap/>
            <w:vAlign w:val="bottom"/>
            <w:hideMark/>
          </w:tcPr>
          <w:p w:rsidR="00295602" w:rsidRPr="00295602" w:rsidRDefault="00295602" w:rsidP="00295602">
            <w:pPr>
              <w:spacing w:after="0" w:line="240" w:lineRule="auto"/>
              <w:jc w:val="left"/>
              <w:rPr>
                <w:rFonts w:ascii="Calibri" w:eastAsia="Times New Roman" w:hAnsi="Calibri" w:cs="Calibri"/>
                <w:b/>
                <w:noProof w:val="0"/>
                <w:color w:val="000000"/>
                <w:kern w:val="0"/>
                <w:szCs w:val="22"/>
                <w:lang w:eastAsia="cs-CZ"/>
              </w:rPr>
            </w:pPr>
            <w:r w:rsidRPr="00295602">
              <w:rPr>
                <w:rFonts w:ascii="Calibri" w:eastAsia="Times New Roman" w:hAnsi="Calibri" w:cs="Calibri"/>
                <w:b/>
                <w:noProof w:val="0"/>
                <w:color w:val="000000"/>
                <w:kern w:val="0"/>
                <w:szCs w:val="22"/>
                <w:lang w:eastAsia="cs-CZ"/>
              </w:rPr>
              <w:t> </w:t>
            </w:r>
          </w:p>
        </w:tc>
      </w:tr>
    </w:tbl>
    <w:p w:rsidR="007C3CBA" w:rsidRDefault="007C3CBA" w:rsidP="00654A7C">
      <w:pPr>
        <w:jc w:val="left"/>
        <w:rPr>
          <w:rFonts w:ascii="Arial" w:hAnsi="Arial" w:cs="Arial"/>
          <w:sz w:val="24"/>
          <w:szCs w:val="18"/>
        </w:rPr>
      </w:pPr>
    </w:p>
    <w:p w:rsidR="007C3CBA" w:rsidRDefault="007C3CBA" w:rsidP="00654A7C">
      <w:pPr>
        <w:jc w:val="left"/>
        <w:rPr>
          <w:rFonts w:ascii="Arial" w:hAnsi="Arial" w:cs="Arial"/>
          <w:sz w:val="24"/>
          <w:szCs w:val="18"/>
        </w:rPr>
      </w:pPr>
    </w:p>
    <w:p w:rsidR="00B437F7" w:rsidRDefault="00B437F7" w:rsidP="00654A7C">
      <w:pPr>
        <w:jc w:val="left"/>
        <w:rPr>
          <w:rFonts w:ascii="Arial" w:hAnsi="Arial" w:cs="Arial"/>
          <w:sz w:val="24"/>
          <w:szCs w:val="18"/>
        </w:rPr>
      </w:pPr>
    </w:p>
    <w:tbl>
      <w:tblPr>
        <w:tblStyle w:val="Mkatabulky"/>
        <w:tblpPr w:leftFromText="141" w:rightFromText="141" w:vertAnchor="text" w:horzAnchor="margin" w:tblpY="25"/>
        <w:tblW w:w="9552" w:type="dxa"/>
        <w:tblLook w:val="04A0" w:firstRow="1" w:lastRow="0" w:firstColumn="1" w:lastColumn="0" w:noHBand="0" w:noVBand="1"/>
      </w:tblPr>
      <w:tblGrid>
        <w:gridCol w:w="9552"/>
      </w:tblGrid>
      <w:tr w:rsidR="00B437F7" w:rsidTr="00B437F7">
        <w:trPr>
          <w:trHeight w:val="942"/>
        </w:trPr>
        <w:tc>
          <w:tcPr>
            <w:tcW w:w="9552" w:type="dxa"/>
            <w:shd w:val="clear" w:color="auto" w:fill="EAF1DD" w:themeFill="accent3" w:themeFillTint="33"/>
          </w:tcPr>
          <w:p w:rsidR="00B437F7" w:rsidRDefault="00B437F7" w:rsidP="00B437F7">
            <w:pPr>
              <w:jc w:val="left"/>
              <w:rPr>
                <w:rFonts w:ascii="Arial" w:hAnsi="Arial" w:cs="Arial"/>
                <w:sz w:val="24"/>
                <w:szCs w:val="18"/>
              </w:rPr>
            </w:pPr>
            <w:r>
              <w:rPr>
                <w:rFonts w:ascii="Arial" w:hAnsi="Arial" w:cs="Arial"/>
                <w:sz w:val="28"/>
                <w:szCs w:val="18"/>
              </w:rPr>
              <w:lastRenderedPageBreak/>
              <w:t xml:space="preserve">21. březen – 20. duben – Beran </w:t>
            </w:r>
          </w:p>
          <w:p w:rsidR="00B437F7" w:rsidRPr="00E01E08" w:rsidRDefault="00B437F7" w:rsidP="00B437F7">
            <w:pPr>
              <w:jc w:val="left"/>
              <w:rPr>
                <w:rFonts w:ascii="Arial" w:hAnsi="Arial" w:cs="Arial"/>
                <w:sz w:val="24"/>
                <w:szCs w:val="18"/>
              </w:rPr>
            </w:pPr>
            <w:r>
              <w:rPr>
                <w:rFonts w:ascii="Arial" w:hAnsi="Arial" w:cs="Arial"/>
                <w:sz w:val="24"/>
                <w:szCs w:val="18"/>
              </w:rPr>
              <w:t>Začal nový rok a ve zas budete v jednom kole. Připadáte si jak křeček v kouli.</w:t>
            </w:r>
          </w:p>
        </w:tc>
      </w:tr>
      <w:tr w:rsidR="00B437F7" w:rsidTr="00B437F7">
        <w:trPr>
          <w:trHeight w:val="869"/>
        </w:trPr>
        <w:tc>
          <w:tcPr>
            <w:tcW w:w="9552" w:type="dxa"/>
            <w:shd w:val="clear" w:color="auto" w:fill="D6E3BC" w:themeFill="accent3" w:themeFillTint="66"/>
          </w:tcPr>
          <w:p w:rsidR="00B437F7" w:rsidRDefault="00B437F7" w:rsidP="00B437F7">
            <w:pPr>
              <w:jc w:val="left"/>
              <w:rPr>
                <w:rFonts w:ascii="Arial" w:hAnsi="Arial" w:cs="Arial"/>
                <w:sz w:val="24"/>
                <w:szCs w:val="18"/>
              </w:rPr>
            </w:pPr>
            <w:r>
              <w:rPr>
                <w:rFonts w:ascii="Arial" w:hAnsi="Arial" w:cs="Arial"/>
                <w:sz w:val="28"/>
                <w:szCs w:val="18"/>
              </w:rPr>
              <w:t xml:space="preserve">21. duben – 21. červen – Býk </w:t>
            </w:r>
          </w:p>
          <w:p w:rsidR="00B437F7" w:rsidRPr="00E01E08" w:rsidRDefault="00B437F7" w:rsidP="00B437F7">
            <w:pPr>
              <w:jc w:val="left"/>
              <w:rPr>
                <w:rFonts w:ascii="Arial" w:hAnsi="Arial" w:cs="Arial"/>
                <w:sz w:val="24"/>
                <w:szCs w:val="18"/>
              </w:rPr>
            </w:pPr>
            <w:r>
              <w:rPr>
                <w:rFonts w:ascii="Arial" w:hAnsi="Arial" w:cs="Arial"/>
                <w:sz w:val="24"/>
                <w:szCs w:val="18"/>
              </w:rPr>
              <w:t>Prázdniny jste si užili naplno a teď jste opět připraveni pustit se do práce.</w:t>
            </w:r>
          </w:p>
        </w:tc>
      </w:tr>
      <w:tr w:rsidR="00B437F7" w:rsidTr="00B437F7">
        <w:trPr>
          <w:trHeight w:val="803"/>
        </w:trPr>
        <w:tc>
          <w:tcPr>
            <w:tcW w:w="9552" w:type="dxa"/>
            <w:shd w:val="clear" w:color="auto" w:fill="76923C" w:themeFill="accent3" w:themeFillShade="BF"/>
          </w:tcPr>
          <w:p w:rsidR="00B437F7" w:rsidRDefault="00B437F7" w:rsidP="00B437F7">
            <w:pPr>
              <w:jc w:val="left"/>
              <w:rPr>
                <w:rFonts w:ascii="Arial" w:hAnsi="Arial" w:cs="Arial"/>
                <w:sz w:val="28"/>
                <w:szCs w:val="18"/>
              </w:rPr>
            </w:pPr>
            <w:r>
              <w:rPr>
                <w:rFonts w:ascii="Arial" w:hAnsi="Arial" w:cs="Arial"/>
                <w:sz w:val="28"/>
                <w:szCs w:val="18"/>
              </w:rPr>
              <w:t>21. květen – 21. červen  - Blíženci</w:t>
            </w:r>
          </w:p>
          <w:p w:rsidR="00B437F7" w:rsidRPr="007C3CBA" w:rsidRDefault="00D67D8B" w:rsidP="00B437F7">
            <w:pPr>
              <w:jc w:val="left"/>
              <w:rPr>
                <w:rFonts w:ascii="Arial" w:hAnsi="Arial" w:cs="Arial"/>
                <w:sz w:val="24"/>
                <w:szCs w:val="18"/>
              </w:rPr>
            </w:pPr>
            <w:r>
              <w:rPr>
                <w:rFonts w:ascii="Arial" w:hAnsi="Arial" w:cs="Arial"/>
                <w:sz w:val="24"/>
                <w:szCs w:val="18"/>
              </w:rPr>
              <w:t>Ani jste si nevšimli, že byly</w:t>
            </w:r>
            <w:r w:rsidR="00B437F7">
              <w:rPr>
                <w:rFonts w:ascii="Arial" w:hAnsi="Arial" w:cs="Arial"/>
                <w:sz w:val="24"/>
                <w:szCs w:val="18"/>
              </w:rPr>
              <w:t xml:space="preserve"> nějaké prázdniny, vy je totiž pocitově máte pořád.</w:t>
            </w:r>
          </w:p>
        </w:tc>
      </w:tr>
      <w:tr w:rsidR="00B437F7" w:rsidTr="00B437F7">
        <w:trPr>
          <w:trHeight w:val="1086"/>
        </w:trPr>
        <w:tc>
          <w:tcPr>
            <w:tcW w:w="9552" w:type="dxa"/>
            <w:shd w:val="clear" w:color="auto" w:fill="C2D69B" w:themeFill="accent3" w:themeFillTint="99"/>
          </w:tcPr>
          <w:p w:rsidR="00B437F7" w:rsidRDefault="00B437F7" w:rsidP="00B437F7">
            <w:pPr>
              <w:jc w:val="left"/>
              <w:rPr>
                <w:rFonts w:ascii="Arial" w:hAnsi="Arial" w:cs="Arial"/>
                <w:sz w:val="28"/>
                <w:szCs w:val="18"/>
              </w:rPr>
            </w:pPr>
            <w:r>
              <w:rPr>
                <w:rFonts w:ascii="Arial" w:hAnsi="Arial" w:cs="Arial"/>
                <w:sz w:val="28"/>
                <w:szCs w:val="18"/>
              </w:rPr>
              <w:t>22. červem – 22. červenec – Rak</w:t>
            </w:r>
          </w:p>
          <w:p w:rsidR="00B437F7" w:rsidRPr="00E01E08" w:rsidRDefault="00B437F7" w:rsidP="00B437F7">
            <w:pPr>
              <w:jc w:val="left"/>
              <w:rPr>
                <w:rFonts w:ascii="Arial" w:hAnsi="Arial" w:cs="Arial"/>
                <w:sz w:val="24"/>
                <w:szCs w:val="18"/>
              </w:rPr>
            </w:pPr>
            <w:r>
              <w:rPr>
                <w:rFonts w:ascii="Arial" w:hAnsi="Arial" w:cs="Arial"/>
                <w:sz w:val="24"/>
                <w:szCs w:val="18"/>
              </w:rPr>
              <w:t>Celý leden budete mít špatnou náladu bez zjevné příčiny. Nic se vám nebude chtít dělat.</w:t>
            </w:r>
          </w:p>
        </w:tc>
      </w:tr>
      <w:tr w:rsidR="00B437F7" w:rsidTr="00B437F7">
        <w:trPr>
          <w:trHeight w:val="874"/>
        </w:trPr>
        <w:tc>
          <w:tcPr>
            <w:tcW w:w="9552" w:type="dxa"/>
            <w:shd w:val="clear" w:color="auto" w:fill="92D050"/>
          </w:tcPr>
          <w:p w:rsidR="00B437F7" w:rsidRDefault="00B437F7" w:rsidP="00B437F7">
            <w:pPr>
              <w:jc w:val="left"/>
              <w:rPr>
                <w:rFonts w:ascii="Arial" w:hAnsi="Arial" w:cs="Arial"/>
                <w:sz w:val="28"/>
                <w:szCs w:val="18"/>
              </w:rPr>
            </w:pPr>
            <w:r>
              <w:rPr>
                <w:rFonts w:ascii="Arial" w:hAnsi="Arial" w:cs="Arial"/>
                <w:sz w:val="28"/>
                <w:szCs w:val="18"/>
              </w:rPr>
              <w:t>23. červenec – 22. srpen  - Lev</w:t>
            </w:r>
          </w:p>
          <w:p w:rsidR="00B437F7" w:rsidRPr="003572AE" w:rsidRDefault="00B437F7" w:rsidP="00B437F7">
            <w:pPr>
              <w:jc w:val="left"/>
              <w:rPr>
                <w:rFonts w:ascii="Arial" w:hAnsi="Arial" w:cs="Arial"/>
                <w:sz w:val="24"/>
                <w:szCs w:val="18"/>
              </w:rPr>
            </w:pPr>
            <w:r>
              <w:rPr>
                <w:rFonts w:ascii="Arial" w:hAnsi="Arial" w:cs="Arial"/>
                <w:sz w:val="24"/>
                <w:szCs w:val="18"/>
              </w:rPr>
              <w:t>Makáte na 110 % a nechápete ostatní, že vás vůbec nechtějí následovat.</w:t>
            </w:r>
          </w:p>
        </w:tc>
      </w:tr>
      <w:tr w:rsidR="00B437F7" w:rsidTr="00B437F7">
        <w:trPr>
          <w:trHeight w:val="936"/>
        </w:trPr>
        <w:tc>
          <w:tcPr>
            <w:tcW w:w="9552" w:type="dxa"/>
            <w:shd w:val="clear" w:color="auto" w:fill="CCC0D9" w:themeFill="accent4" w:themeFillTint="66"/>
          </w:tcPr>
          <w:p w:rsidR="00B437F7" w:rsidRDefault="00B437F7" w:rsidP="00B437F7">
            <w:pPr>
              <w:jc w:val="left"/>
              <w:rPr>
                <w:rFonts w:ascii="Arial" w:hAnsi="Arial" w:cs="Arial"/>
                <w:sz w:val="28"/>
                <w:szCs w:val="18"/>
              </w:rPr>
            </w:pPr>
            <w:r>
              <w:rPr>
                <w:rFonts w:ascii="Arial" w:hAnsi="Arial" w:cs="Arial"/>
                <w:sz w:val="28"/>
                <w:szCs w:val="18"/>
              </w:rPr>
              <w:t xml:space="preserve">23. srpen – 22. září -  Panna </w:t>
            </w:r>
          </w:p>
          <w:p w:rsidR="00B437F7" w:rsidRPr="003572AE" w:rsidRDefault="00B437F7" w:rsidP="00B437F7">
            <w:pPr>
              <w:rPr>
                <w:rFonts w:ascii="Arial" w:hAnsi="Arial" w:cs="Arial"/>
                <w:sz w:val="24"/>
                <w:szCs w:val="18"/>
              </w:rPr>
            </w:pPr>
            <w:r>
              <w:rPr>
                <w:rFonts w:ascii="Arial" w:hAnsi="Arial" w:cs="Arial"/>
                <w:sz w:val="24"/>
                <w:szCs w:val="18"/>
              </w:rPr>
              <w:t>Jako vždy nevíte, co máte dělat dřív. Jedna rada pro vás: vezměte si příklad z blíženců a nedělejte nic!</w:t>
            </w:r>
          </w:p>
        </w:tc>
      </w:tr>
      <w:tr w:rsidR="00B437F7" w:rsidTr="00B437F7">
        <w:trPr>
          <w:trHeight w:val="802"/>
        </w:trPr>
        <w:tc>
          <w:tcPr>
            <w:tcW w:w="9552" w:type="dxa"/>
            <w:shd w:val="clear" w:color="auto" w:fill="EAF1DD" w:themeFill="accent3" w:themeFillTint="33"/>
          </w:tcPr>
          <w:p w:rsidR="00B437F7" w:rsidRDefault="00B437F7" w:rsidP="00B437F7">
            <w:pPr>
              <w:jc w:val="left"/>
              <w:rPr>
                <w:rFonts w:ascii="Arial" w:hAnsi="Arial" w:cs="Arial"/>
                <w:sz w:val="28"/>
                <w:szCs w:val="18"/>
              </w:rPr>
            </w:pPr>
            <w:r>
              <w:rPr>
                <w:rFonts w:ascii="Arial" w:hAnsi="Arial" w:cs="Arial"/>
                <w:sz w:val="28"/>
                <w:szCs w:val="18"/>
              </w:rPr>
              <w:t>23. září – 22. říjen – Váhy</w:t>
            </w:r>
          </w:p>
          <w:p w:rsidR="00B437F7" w:rsidRPr="003572AE" w:rsidRDefault="00B437F7" w:rsidP="00B437F7">
            <w:pPr>
              <w:jc w:val="left"/>
              <w:rPr>
                <w:rFonts w:ascii="Arial" w:hAnsi="Arial" w:cs="Arial"/>
                <w:sz w:val="24"/>
                <w:szCs w:val="18"/>
              </w:rPr>
            </w:pPr>
            <w:r>
              <w:rPr>
                <w:rFonts w:ascii="Arial" w:hAnsi="Arial" w:cs="Arial"/>
                <w:sz w:val="24"/>
                <w:szCs w:val="18"/>
              </w:rPr>
              <w:t>Máte dobrou náladu. Vždyť za chvílii bude konec prvního pololetí. Ten čas příjemně utíká!</w:t>
            </w:r>
          </w:p>
        </w:tc>
      </w:tr>
      <w:tr w:rsidR="00B437F7" w:rsidTr="00B437F7">
        <w:trPr>
          <w:trHeight w:val="1048"/>
        </w:trPr>
        <w:tc>
          <w:tcPr>
            <w:tcW w:w="9552" w:type="dxa"/>
            <w:shd w:val="clear" w:color="auto" w:fill="D6E3BC" w:themeFill="accent3" w:themeFillTint="66"/>
          </w:tcPr>
          <w:p w:rsidR="00B437F7" w:rsidRDefault="00B437F7" w:rsidP="00B437F7">
            <w:pPr>
              <w:jc w:val="left"/>
              <w:rPr>
                <w:rFonts w:ascii="Arial" w:hAnsi="Arial" w:cs="Arial"/>
                <w:sz w:val="28"/>
                <w:szCs w:val="18"/>
              </w:rPr>
            </w:pPr>
            <w:r>
              <w:rPr>
                <w:rFonts w:ascii="Arial" w:hAnsi="Arial" w:cs="Arial"/>
                <w:sz w:val="28"/>
                <w:szCs w:val="18"/>
              </w:rPr>
              <w:t>23. říjen – 21. listopad – štír</w:t>
            </w:r>
          </w:p>
          <w:p w:rsidR="00B437F7" w:rsidRPr="003572AE" w:rsidRDefault="00B437F7" w:rsidP="00B437F7">
            <w:pPr>
              <w:jc w:val="left"/>
              <w:rPr>
                <w:rFonts w:ascii="Arial" w:hAnsi="Arial" w:cs="Arial"/>
                <w:sz w:val="24"/>
                <w:szCs w:val="18"/>
              </w:rPr>
            </w:pPr>
            <w:r>
              <w:rPr>
                <w:rFonts w:ascii="Arial" w:hAnsi="Arial" w:cs="Arial"/>
                <w:sz w:val="24"/>
                <w:szCs w:val="18"/>
              </w:rPr>
              <w:t>Neustále si stěžujete, proč už není léto a nadáváte na sníh, který vám padá na nos.</w:t>
            </w:r>
          </w:p>
        </w:tc>
      </w:tr>
      <w:tr w:rsidR="00B437F7" w:rsidTr="00B437F7">
        <w:trPr>
          <w:trHeight w:val="875"/>
        </w:trPr>
        <w:tc>
          <w:tcPr>
            <w:tcW w:w="9552" w:type="dxa"/>
            <w:shd w:val="clear" w:color="auto" w:fill="C2D69B" w:themeFill="accent3" w:themeFillTint="99"/>
          </w:tcPr>
          <w:p w:rsidR="00B437F7" w:rsidRDefault="00B437F7" w:rsidP="00B437F7">
            <w:pPr>
              <w:jc w:val="left"/>
              <w:rPr>
                <w:rFonts w:ascii="Arial" w:hAnsi="Arial" w:cs="Arial"/>
                <w:sz w:val="24"/>
                <w:szCs w:val="18"/>
              </w:rPr>
            </w:pPr>
            <w:r>
              <w:rPr>
                <w:rFonts w:ascii="Arial" w:hAnsi="Arial" w:cs="Arial"/>
                <w:sz w:val="28"/>
                <w:szCs w:val="18"/>
              </w:rPr>
              <w:t>22. listopad – 20. prosinec - Střelec</w:t>
            </w:r>
            <w:r>
              <w:rPr>
                <w:rFonts w:ascii="Arial" w:hAnsi="Arial" w:cs="Arial"/>
                <w:sz w:val="24"/>
                <w:szCs w:val="18"/>
              </w:rPr>
              <w:t xml:space="preserve"> </w:t>
            </w:r>
          </w:p>
          <w:p w:rsidR="00B437F7" w:rsidRPr="00E01E08" w:rsidRDefault="00B437F7" w:rsidP="00B437F7">
            <w:pPr>
              <w:jc w:val="left"/>
              <w:rPr>
                <w:rFonts w:ascii="Arial" w:hAnsi="Arial" w:cs="Arial"/>
                <w:sz w:val="28"/>
                <w:szCs w:val="18"/>
              </w:rPr>
            </w:pPr>
            <w:r w:rsidRPr="002372AD">
              <w:rPr>
                <w:rFonts w:ascii="Arial" w:hAnsi="Arial" w:cs="Arial"/>
                <w:sz w:val="24"/>
                <w:szCs w:val="18"/>
              </w:rPr>
              <w:t>Už se těšíte na j</w:t>
            </w:r>
            <w:r w:rsidR="00D67D8B">
              <w:rPr>
                <w:rFonts w:ascii="Arial" w:hAnsi="Arial" w:cs="Arial"/>
                <w:sz w:val="24"/>
                <w:szCs w:val="18"/>
              </w:rPr>
              <w:t>a</w:t>
            </w:r>
            <w:r w:rsidRPr="002372AD">
              <w:rPr>
                <w:rFonts w:ascii="Arial" w:hAnsi="Arial" w:cs="Arial"/>
                <w:sz w:val="24"/>
                <w:szCs w:val="18"/>
              </w:rPr>
              <w:t xml:space="preserve">rní </w:t>
            </w:r>
            <w:r w:rsidR="00D67D8B">
              <w:rPr>
                <w:rFonts w:ascii="Arial" w:hAnsi="Arial" w:cs="Arial"/>
                <w:sz w:val="24"/>
                <w:szCs w:val="18"/>
              </w:rPr>
              <w:t>p</w:t>
            </w:r>
            <w:r w:rsidRPr="002372AD">
              <w:rPr>
                <w:rFonts w:ascii="Arial" w:hAnsi="Arial" w:cs="Arial"/>
                <w:sz w:val="24"/>
                <w:szCs w:val="18"/>
              </w:rPr>
              <w:t>rázdniny a n</w:t>
            </w:r>
            <w:r w:rsidR="00D67D8B">
              <w:rPr>
                <w:rFonts w:ascii="Arial" w:hAnsi="Arial" w:cs="Arial"/>
                <w:sz w:val="24"/>
                <w:szCs w:val="18"/>
              </w:rPr>
              <w:t>a</w:t>
            </w:r>
            <w:r w:rsidRPr="002372AD">
              <w:rPr>
                <w:rFonts w:ascii="Arial" w:hAnsi="Arial" w:cs="Arial"/>
                <w:sz w:val="24"/>
                <w:szCs w:val="18"/>
              </w:rPr>
              <w:t xml:space="preserve"> dobu, kdy půjdete lyžovat.</w:t>
            </w:r>
          </w:p>
        </w:tc>
      </w:tr>
      <w:tr w:rsidR="00B437F7" w:rsidTr="00B437F7">
        <w:trPr>
          <w:trHeight w:val="796"/>
        </w:trPr>
        <w:tc>
          <w:tcPr>
            <w:tcW w:w="9552" w:type="dxa"/>
            <w:shd w:val="clear" w:color="auto" w:fill="76923C" w:themeFill="accent3" w:themeFillShade="BF"/>
          </w:tcPr>
          <w:p w:rsidR="00B437F7" w:rsidRDefault="00B437F7" w:rsidP="00B437F7">
            <w:pPr>
              <w:jc w:val="left"/>
              <w:rPr>
                <w:rFonts w:ascii="Arial" w:hAnsi="Arial" w:cs="Arial"/>
                <w:sz w:val="28"/>
                <w:szCs w:val="18"/>
              </w:rPr>
            </w:pPr>
            <w:r>
              <w:rPr>
                <w:rFonts w:ascii="Arial" w:hAnsi="Arial" w:cs="Arial"/>
                <w:sz w:val="28"/>
                <w:szCs w:val="18"/>
              </w:rPr>
              <w:t xml:space="preserve">21. prosinec – 19. leden – Kozoroh </w:t>
            </w:r>
          </w:p>
          <w:p w:rsidR="00B437F7" w:rsidRPr="002372AD" w:rsidRDefault="00B437F7" w:rsidP="00B437F7">
            <w:pPr>
              <w:jc w:val="left"/>
              <w:rPr>
                <w:rFonts w:ascii="Arial" w:hAnsi="Arial" w:cs="Arial"/>
                <w:sz w:val="24"/>
                <w:szCs w:val="18"/>
              </w:rPr>
            </w:pPr>
            <w:r>
              <w:rPr>
                <w:rFonts w:ascii="Arial" w:hAnsi="Arial" w:cs="Arial"/>
                <w:sz w:val="24"/>
                <w:szCs w:val="18"/>
              </w:rPr>
              <w:t>Dostanete chuť provést něco bláznivého, co jste ještě nikdy nedělali ani nezkusili.</w:t>
            </w:r>
          </w:p>
        </w:tc>
      </w:tr>
      <w:tr w:rsidR="00B437F7" w:rsidTr="00B437F7">
        <w:trPr>
          <w:trHeight w:val="871"/>
        </w:trPr>
        <w:tc>
          <w:tcPr>
            <w:tcW w:w="9552" w:type="dxa"/>
            <w:tcBorders>
              <w:bottom w:val="single" w:sz="4" w:space="0" w:color="auto"/>
            </w:tcBorders>
            <w:shd w:val="clear" w:color="auto" w:fill="E5DFEC" w:themeFill="accent4" w:themeFillTint="33"/>
          </w:tcPr>
          <w:p w:rsidR="00B437F7" w:rsidRDefault="00D67D8B" w:rsidP="00B437F7">
            <w:pPr>
              <w:jc w:val="left"/>
              <w:rPr>
                <w:rFonts w:ascii="Arial" w:hAnsi="Arial" w:cs="Arial"/>
                <w:sz w:val="24"/>
                <w:szCs w:val="18"/>
              </w:rPr>
            </w:pPr>
            <w:r>
              <w:rPr>
                <w:rFonts w:ascii="Arial" w:hAnsi="Arial" w:cs="Arial"/>
                <w:sz w:val="28"/>
                <w:szCs w:val="18"/>
              </w:rPr>
              <w:t>20. leden  - 18. ú</w:t>
            </w:r>
            <w:r w:rsidR="00B437F7">
              <w:rPr>
                <w:rFonts w:ascii="Arial" w:hAnsi="Arial" w:cs="Arial"/>
                <w:sz w:val="28"/>
                <w:szCs w:val="18"/>
              </w:rPr>
              <w:t xml:space="preserve">nor – Vodnář </w:t>
            </w:r>
            <w:r w:rsidR="00B437F7">
              <w:rPr>
                <w:rFonts w:ascii="Arial" w:hAnsi="Arial" w:cs="Arial"/>
                <w:sz w:val="24"/>
                <w:szCs w:val="18"/>
              </w:rPr>
              <w:t xml:space="preserve"> </w:t>
            </w:r>
          </w:p>
          <w:p w:rsidR="00B437F7" w:rsidRPr="00B64BD0" w:rsidRDefault="00B437F7" w:rsidP="00B437F7">
            <w:pPr>
              <w:jc w:val="left"/>
              <w:rPr>
                <w:rFonts w:ascii="Arial" w:hAnsi="Arial" w:cs="Arial"/>
                <w:sz w:val="24"/>
                <w:szCs w:val="18"/>
              </w:rPr>
            </w:pPr>
            <w:r>
              <w:rPr>
                <w:rFonts w:ascii="Arial" w:hAnsi="Arial" w:cs="Arial"/>
                <w:sz w:val="24"/>
                <w:szCs w:val="18"/>
              </w:rPr>
              <w:t xml:space="preserve">Máte optimistickou náladu a vše se vám bude dařit. Dostanete jedinečnou nabídku, kterou neodmítnete. </w:t>
            </w:r>
          </w:p>
        </w:tc>
      </w:tr>
      <w:tr w:rsidR="00B437F7" w:rsidTr="00B437F7">
        <w:trPr>
          <w:trHeight w:val="752"/>
        </w:trPr>
        <w:tc>
          <w:tcPr>
            <w:tcW w:w="9552" w:type="dxa"/>
            <w:shd w:val="clear" w:color="auto" w:fill="CCC0D9" w:themeFill="accent4" w:themeFillTint="66"/>
          </w:tcPr>
          <w:p w:rsidR="00D67D8B" w:rsidRDefault="00D67D8B" w:rsidP="00B437F7">
            <w:pPr>
              <w:jc w:val="left"/>
              <w:rPr>
                <w:rFonts w:ascii="Arial" w:hAnsi="Arial" w:cs="Arial"/>
                <w:sz w:val="28"/>
                <w:szCs w:val="18"/>
              </w:rPr>
            </w:pPr>
            <w:r>
              <w:rPr>
                <w:rFonts w:ascii="Arial" w:hAnsi="Arial" w:cs="Arial"/>
                <w:sz w:val="28"/>
                <w:szCs w:val="18"/>
              </w:rPr>
              <w:t>19. únor – 20. b</w:t>
            </w:r>
            <w:r w:rsidR="00B437F7">
              <w:rPr>
                <w:rFonts w:ascii="Arial" w:hAnsi="Arial" w:cs="Arial"/>
                <w:sz w:val="28"/>
                <w:szCs w:val="18"/>
              </w:rPr>
              <w:t>řezen – Ryby</w:t>
            </w:r>
          </w:p>
          <w:p w:rsidR="00B437F7" w:rsidRPr="00B437F7" w:rsidRDefault="00B437F7" w:rsidP="00B437F7">
            <w:pPr>
              <w:jc w:val="left"/>
              <w:rPr>
                <w:rFonts w:ascii="Arial" w:hAnsi="Arial" w:cs="Arial"/>
                <w:sz w:val="28"/>
                <w:szCs w:val="18"/>
              </w:rPr>
            </w:pPr>
            <w:r>
              <w:rPr>
                <w:rFonts w:ascii="Arial" w:hAnsi="Arial" w:cs="Arial"/>
                <w:sz w:val="24"/>
                <w:szCs w:val="18"/>
              </w:rPr>
              <w:t>Tento měsíc se nezastavíte. Máte toho hodně na programu. Dotáhnout  známky atd.</w:t>
            </w:r>
          </w:p>
        </w:tc>
      </w:tr>
    </w:tbl>
    <w:p w:rsidR="00DE34B0" w:rsidRPr="00B437F7" w:rsidRDefault="00B437F7" w:rsidP="00B437F7">
      <w:pPr>
        <w:jc w:val="right"/>
        <w:rPr>
          <w:rFonts w:ascii="Arial" w:hAnsi="Arial" w:cs="Arial"/>
          <w:i/>
          <w:sz w:val="24"/>
          <w:szCs w:val="18"/>
        </w:rPr>
      </w:pPr>
      <w:r w:rsidRPr="00B437F7">
        <w:rPr>
          <w:i/>
          <w:sz w:val="32"/>
          <w:lang w:eastAsia="cs-CZ"/>
        </w:rPr>
        <mc:AlternateContent>
          <mc:Choice Requires="wps">
            <w:drawing>
              <wp:anchor distT="0" distB="0" distL="114300" distR="114300" simplePos="0" relativeHeight="251715584" behindDoc="0" locked="0" layoutInCell="1" allowOverlap="1" wp14:anchorId="0BC61C7A" wp14:editId="4A3F38F4">
                <wp:simplePos x="0" y="0"/>
                <wp:positionH relativeFrom="margin">
                  <wp:posOffset>655955</wp:posOffset>
                </wp:positionH>
                <wp:positionV relativeFrom="paragraph">
                  <wp:posOffset>-707927</wp:posOffset>
                </wp:positionV>
                <wp:extent cx="1828800" cy="612775"/>
                <wp:effectExtent l="0" t="0" r="0" b="0"/>
                <wp:wrapNone/>
                <wp:docPr id="291" name="Textové pole 291"/>
                <wp:cNvGraphicFramePr/>
                <a:graphic xmlns:a="http://schemas.openxmlformats.org/drawingml/2006/main">
                  <a:graphicData uri="http://schemas.microsoft.com/office/word/2010/wordprocessingShape">
                    <wps:wsp>
                      <wps:cNvSpPr txBox="1"/>
                      <wps:spPr>
                        <a:xfrm>
                          <a:off x="0" y="0"/>
                          <a:ext cx="1828800" cy="612775"/>
                        </a:xfrm>
                        <a:prstGeom prst="rect">
                          <a:avLst/>
                        </a:prstGeom>
                        <a:noFill/>
                        <a:ln>
                          <a:noFill/>
                        </a:ln>
                        <a:effectLst/>
                      </wps:spPr>
                      <wps:txbx>
                        <w:txbxContent>
                          <w:p w:rsidR="00B437F7" w:rsidRPr="008B7745" w:rsidRDefault="00B437F7" w:rsidP="00B437F7">
                            <w:pPr>
                              <w:jc w:val="center"/>
                              <w:rPr>
                                <w:rFonts w:ascii="Arial" w:hAnsi="Arial" w:cs="Arial"/>
                                <w:b/>
                                <w:color w:val="17365D" w:themeColor="text2" w:themeShade="BF"/>
                                <w:sz w:val="56"/>
                                <w:szCs w:val="72"/>
                                <w14:glow w14:rad="228600">
                                  <w14:schemeClr w14:val="accent5">
                                    <w14:alpha w14:val="60000"/>
                                    <w14:satMod w14:val="175000"/>
                                  </w14:schemeClr>
                                </w14:glow>
                                <w14:textOutline w14:w="10541" w14:cap="flat" w14:cmpd="sng" w14:algn="ctr">
                                  <w14:solidFill>
                                    <w14:schemeClr w14:val="accent1">
                                      <w14:shade w14:val="88000"/>
                                      <w14:satMod w14:val="110000"/>
                                    </w14:schemeClr>
                                  </w14:solidFill>
                                  <w14:prstDash w14:val="solid"/>
                                  <w14:round/>
                                </w14:textOutline>
                              </w:rPr>
                            </w:pPr>
                            <w:r w:rsidRPr="008B7745">
                              <w:rPr>
                                <w:rFonts w:ascii="Arial" w:hAnsi="Arial" w:cs="Arial"/>
                                <w:b/>
                                <w:color w:val="17365D" w:themeColor="text2" w:themeShade="BF"/>
                                <w:sz w:val="56"/>
                                <w:szCs w:val="72"/>
                                <w14:glow w14:rad="228600">
                                  <w14:schemeClr w14:val="accent5">
                                    <w14:alpha w14:val="60000"/>
                                    <w14:satMod w14:val="175000"/>
                                  </w14:schemeClr>
                                </w14:glow>
                                <w14:textOutline w14:w="10541" w14:cap="flat" w14:cmpd="sng" w14:algn="ctr">
                                  <w14:solidFill>
                                    <w14:schemeClr w14:val="accent1">
                                      <w14:shade w14:val="88000"/>
                                      <w14:satMod w14:val="110000"/>
                                    </w14:schemeClr>
                                  </w14:solidFill>
                                  <w14:prstDash w14:val="solid"/>
                                  <w14:round/>
                                </w14:textOutline>
                              </w:rPr>
                              <w:t>Horoskop na další měsíc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ové pole 291" o:spid="_x0000_s1038" type="#_x0000_t202" style="position:absolute;left:0;text-align:left;margin-left:51.65pt;margin-top:-55.75pt;width:2in;height:48.25pt;z-index:25171558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" filled="f" stroked="f">
                <v:textbox>
                  <w:txbxContent>
                    <w:p w:rsidR="00B437F7" w:rsidRPr="008B7745" w:rsidRDefault="00B437F7" w:rsidP="00B437F7">
                      <w:pPr>
                        <w:jc w:val="center"/>
                        <w:rPr>
                          <w:rFonts w:ascii="Arial" w:hAnsi="Arial" w:cs="Arial"/>
                          <w:b/>
                          <w:color w:val="17365D" w:themeColor="text2" w:themeShade="BF"/>
                          <w:sz w:val="56"/>
                          <w:szCs w:val="72"/>
                          <w14:glow w14:rad="228600">
                            <w14:schemeClr w14:val="accent5">
                              <w14:alpha w14:val="60000"/>
                              <w14:satMod w14:val="175000"/>
                            </w14:schemeClr>
                          </w14:glow>
                          <w14:textOutline w14:w="10541" w14:cap="flat" w14:cmpd="sng" w14:algn="ctr">
                            <w14:solidFill>
                              <w14:schemeClr w14:val="accent1">
                                <w14:shade w14:val="88000"/>
                                <w14:satMod w14:val="110000"/>
                              </w14:schemeClr>
                            </w14:solidFill>
                            <w14:prstDash w14:val="solid"/>
                            <w14:round/>
                          </w14:textOutline>
                        </w:rPr>
                      </w:pPr>
                      <w:r w:rsidRPr="008B7745">
                        <w:rPr>
                          <w:rFonts w:ascii="Arial" w:hAnsi="Arial" w:cs="Arial"/>
                          <w:b/>
                          <w:color w:val="17365D" w:themeColor="text2" w:themeShade="BF"/>
                          <w:sz w:val="56"/>
                          <w:szCs w:val="72"/>
                          <w14:glow w14:rad="228600">
                            <w14:schemeClr w14:val="accent5">
                              <w14:alpha w14:val="60000"/>
                              <w14:satMod w14:val="175000"/>
                            </w14:schemeClr>
                          </w14:glow>
                          <w14:textOutline w14:w="10541" w14:cap="flat" w14:cmpd="sng" w14:algn="ctr">
                            <w14:solidFill>
                              <w14:schemeClr w14:val="accent1">
                                <w14:shade w14:val="88000"/>
                                <w14:satMod w14:val="110000"/>
                              </w14:schemeClr>
                            </w14:solidFill>
                            <w14:prstDash w14:val="solid"/>
                            <w14:round/>
                          </w14:textOutline>
                        </w:rPr>
                        <w:t>Horoskop na další měsíc</w:t>
                      </w:r>
                    </w:p>
                  </w:txbxContent>
                </v:textbox>
                <w10:wrap anchorx="margin"/>
              </v:shape>
            </w:pict>
          </mc:Fallback>
        </mc:AlternateContent>
      </w:r>
      <w:r w:rsidRPr="00B437F7">
        <w:rPr>
          <w:rFonts w:ascii="Arial" w:hAnsi="Arial" w:cs="Arial"/>
          <w:i/>
          <w:sz w:val="24"/>
          <w:szCs w:val="18"/>
        </w:rPr>
        <w:t>Vědma</w:t>
      </w:r>
    </w:p>
    <w:sectPr w:rsidR="00DE34B0" w:rsidRPr="00B437F7" w:rsidSect="00E953E6">
      <w:headerReference w:type="default" r:id="rId65"/>
      <w:footerReference w:type="default" r:id="rId66"/>
      <w:footerReference w:type="first" r:id="rId6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1A5F" w:rsidRDefault="00CE1A5F" w:rsidP="002222EA">
      <w:pPr>
        <w:spacing w:after="0" w:line="240" w:lineRule="auto"/>
      </w:pPr>
      <w:r>
        <w:separator/>
      </w:r>
    </w:p>
  </w:endnote>
  <w:endnote w:type="continuationSeparator" w:id="0">
    <w:p w:rsidR="00CE1A5F" w:rsidRDefault="00CE1A5F" w:rsidP="00222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EE"/>
    <w:family w:val="script"/>
    <w:pitch w:val="variable"/>
    <w:sig w:usb0="00000287" w:usb1="00000013" w:usb2="00000000" w:usb3="00000000" w:csb0="0000009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Black">
    <w:panose1 w:val="020B0A04020102020204"/>
    <w:charset w:val="EE"/>
    <w:family w:val="swiss"/>
    <w:pitch w:val="variable"/>
    <w:sig w:usb0="A00002AF" w:usb1="400078FB"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517697"/>
      <w:docPartObj>
        <w:docPartGallery w:val="Page Numbers (Bottom of Page)"/>
        <w:docPartUnique/>
      </w:docPartObj>
    </w:sdtPr>
    <w:sdtEndPr/>
    <w:sdtContent>
      <w:p w:rsidR="004207E1" w:rsidRDefault="004207E1">
        <w:pPr>
          <w:pStyle w:val="Zpat"/>
          <w:jc w:val="right"/>
        </w:pPr>
        <w:r>
          <w:rPr>
            <w:lang w:eastAsia="cs-CZ"/>
          </w:rPr>
          <mc:AlternateContent>
            <mc:Choice Requires="wps">
              <w:drawing>
                <wp:anchor distT="0" distB="0" distL="114300" distR="114300" simplePos="0" relativeHeight="251666432" behindDoc="1" locked="0" layoutInCell="1" allowOverlap="1" wp14:anchorId="7ACC842F" wp14:editId="12F7FD7B">
                  <wp:simplePos x="0" y="0"/>
                  <wp:positionH relativeFrom="column">
                    <wp:posOffset>4411345</wp:posOffset>
                  </wp:positionH>
                  <wp:positionV relativeFrom="paragraph">
                    <wp:posOffset>-435610</wp:posOffset>
                  </wp:positionV>
                  <wp:extent cx="3166110" cy="262890"/>
                  <wp:effectExtent l="956310" t="0" r="895350" b="0"/>
                  <wp:wrapNone/>
                  <wp:docPr id="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707791">
                            <a:off x="0" y="0"/>
                            <a:ext cx="3166110" cy="262890"/>
                          </a:xfrm>
                          <a:prstGeom prst="rect">
                            <a:avLst/>
                          </a:prstGeom>
                          <a:solidFill>
                            <a:srgbClr val="92D050"/>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347.35pt;margin-top:-34.3pt;width:249.3pt;height:20.7pt;rotation:8418963fd;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" fillcolor="#92d050" stroked="f"/>
              </w:pict>
            </mc:Fallback>
          </mc:AlternateContent>
        </w:r>
        <w:r w:rsidRPr="00BB043D">
          <w:rPr>
            <w:noProof w:val="0"/>
            <w:sz w:val="28"/>
            <w:szCs w:val="28"/>
          </w:rPr>
          <w:fldChar w:fldCharType="begin"/>
        </w:r>
        <w:r w:rsidRPr="00BB043D">
          <w:rPr>
            <w:sz w:val="28"/>
            <w:szCs w:val="28"/>
          </w:rPr>
          <w:instrText xml:space="preserve"> PAGE   \* MERGEFORMAT </w:instrText>
        </w:r>
        <w:r w:rsidRPr="00BB043D">
          <w:rPr>
            <w:noProof w:val="0"/>
            <w:sz w:val="28"/>
            <w:szCs w:val="28"/>
          </w:rPr>
          <w:fldChar w:fldCharType="separate"/>
        </w:r>
        <w:r w:rsidR="00295602">
          <w:rPr>
            <w:sz w:val="28"/>
            <w:szCs w:val="28"/>
          </w:rPr>
          <w:t>12</w:t>
        </w:r>
        <w:r w:rsidRPr="00BB043D">
          <w:rPr>
            <w:sz w:val="28"/>
            <w:szCs w:val="28"/>
          </w:rPr>
          <w:fldChar w:fldCharType="end"/>
        </w:r>
      </w:p>
    </w:sdtContent>
  </w:sdt>
  <w:p w:rsidR="004207E1" w:rsidRDefault="004207E1" w:rsidP="006476F6">
    <w:pPr>
      <w:pStyle w:val="Zpat"/>
      <w:tabs>
        <w:tab w:val="clear" w:pos="4536"/>
        <w:tab w:val="clear" w:pos="9072"/>
        <w:tab w:val="left" w:pos="6240"/>
      </w:tabs>
    </w:pPr>
    <w:r>
      <w:rPr>
        <w:lang w:eastAsia="cs-CZ"/>
      </w:rPr>
      <mc:AlternateContent>
        <mc:Choice Requires="wps">
          <w:drawing>
            <wp:anchor distT="0" distB="0" distL="114300" distR="114300" simplePos="0" relativeHeight="251665408" behindDoc="0" locked="0" layoutInCell="1" allowOverlap="1" wp14:anchorId="4EC41BA5" wp14:editId="5465591D">
              <wp:simplePos x="0" y="0"/>
              <wp:positionH relativeFrom="column">
                <wp:posOffset>-1537335</wp:posOffset>
              </wp:positionH>
              <wp:positionV relativeFrom="paragraph">
                <wp:posOffset>208280</wp:posOffset>
              </wp:positionV>
              <wp:extent cx="3778250" cy="330200"/>
              <wp:effectExtent l="0" t="209550" r="0" b="222250"/>
              <wp:wrapNone/>
              <wp:docPr id="6" name="AutoShape 9" descr="Popis: Džínovin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77959">
                        <a:off x="0" y="0"/>
                        <a:ext cx="3778250" cy="330200"/>
                      </a:xfrm>
                      <a:prstGeom prst="flowChartDecision">
                        <a:avLst/>
                      </a:prstGeom>
                      <a:solidFill>
                        <a:srgbClr val="FF0000"/>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AutoShape 9" o:spid="_x0000_s1026" type="#_x0000_t110" alt="Popis: Džínovina" style="position:absolute;margin-left:-121.05pt;margin-top:16.4pt;width:297.5pt;height:26pt;rotation:740512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" fillcolor="red" stroked="f"/>
          </w:pict>
        </mc:Fallback>
      </mc:AlternateContent>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6384989"/>
      <w:docPartObj>
        <w:docPartGallery w:val="Page Numbers (Bottom of Page)"/>
        <w:docPartUnique/>
      </w:docPartObj>
    </w:sdtPr>
    <w:sdtEndPr/>
    <w:sdtContent>
      <w:p w:rsidR="004207E1" w:rsidRDefault="004207E1">
        <w:pPr>
          <w:pStyle w:val="Zpat"/>
          <w:jc w:val="right"/>
        </w:pPr>
        <w:r>
          <w:fldChar w:fldCharType="begin"/>
        </w:r>
        <w:r>
          <w:instrText>PAGE   \* MERGEFORMAT</w:instrText>
        </w:r>
        <w:r>
          <w:fldChar w:fldCharType="separate"/>
        </w:r>
        <w:r>
          <w:t>1</w:t>
        </w:r>
        <w:r>
          <w:fldChar w:fldCharType="end"/>
        </w:r>
      </w:p>
    </w:sdtContent>
  </w:sdt>
  <w:p w:rsidR="004207E1" w:rsidRDefault="004207E1">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1A5F" w:rsidRDefault="00CE1A5F" w:rsidP="002222EA">
      <w:pPr>
        <w:spacing w:after="0" w:line="240" w:lineRule="auto"/>
      </w:pPr>
      <w:r>
        <w:separator/>
      </w:r>
    </w:p>
  </w:footnote>
  <w:footnote w:type="continuationSeparator" w:id="0">
    <w:p w:rsidR="00CE1A5F" w:rsidRDefault="00CE1A5F" w:rsidP="002222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7F7" w:rsidRDefault="004207E1" w:rsidP="00B437F7">
    <w:pPr>
      <w:pStyle w:val="Zhlav"/>
      <w:tabs>
        <w:tab w:val="clear" w:pos="4536"/>
        <w:tab w:val="clear" w:pos="9072"/>
        <w:tab w:val="left" w:pos="291"/>
        <w:tab w:val="left" w:pos="2550"/>
      </w:tabs>
    </w:pPr>
    <w:r>
      <w:rPr>
        <w:lang w:eastAsia="cs-CZ"/>
      </w:rPr>
      <mc:AlternateContent>
        <mc:Choice Requires="wps">
          <w:drawing>
            <wp:anchor distT="0" distB="0" distL="114300" distR="114300" simplePos="0" relativeHeight="251667456" behindDoc="0" locked="0" layoutInCell="1" allowOverlap="1" wp14:anchorId="19CF269D" wp14:editId="3B091DB7">
              <wp:simplePos x="0" y="0"/>
              <wp:positionH relativeFrom="column">
                <wp:posOffset>-952500</wp:posOffset>
              </wp:positionH>
              <wp:positionV relativeFrom="paragraph">
                <wp:posOffset>-417195</wp:posOffset>
              </wp:positionV>
              <wp:extent cx="1193800" cy="467995"/>
              <wp:effectExtent l="0" t="76200" r="0" b="160655"/>
              <wp:wrapNone/>
              <wp:docPr id="344" name="Blesk 344"/>
              <wp:cNvGraphicFramePr/>
              <a:graphic xmlns:a="http://schemas.openxmlformats.org/drawingml/2006/main">
                <a:graphicData uri="http://schemas.microsoft.com/office/word/2010/wordprocessingShape">
                  <wps:wsp>
                    <wps:cNvSpPr/>
                    <wps:spPr>
                      <a:xfrm rot="838814">
                        <a:off x="0" y="0"/>
                        <a:ext cx="1193800" cy="467995"/>
                      </a:xfrm>
                      <a:prstGeom prst="lightningBol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Blesk 344" o:spid="_x0000_s1026" type="#_x0000_t73" style="position:absolute;margin-left:-75pt;margin-top:-32.85pt;width:94pt;height:36.85pt;rotation:916209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" fillcolor="yellow" strokecolor="#243f60 [1604]" strokeweight="2pt"/>
          </w:pict>
        </mc:Fallback>
      </mc:AlternateContent>
    </w:r>
    <w:r>
      <w:rPr>
        <w:lang w:eastAsia="cs-CZ"/>
      </w:rPr>
      <mc:AlternateContent>
        <mc:Choice Requires="wps">
          <w:drawing>
            <wp:anchor distT="0" distB="0" distL="114300" distR="114300" simplePos="0" relativeHeight="251669504" behindDoc="1" locked="0" layoutInCell="1" allowOverlap="1" wp14:anchorId="67C5D6A9" wp14:editId="2BC901CA">
              <wp:simplePos x="0" y="0"/>
              <wp:positionH relativeFrom="column">
                <wp:posOffset>-1007745</wp:posOffset>
              </wp:positionH>
              <wp:positionV relativeFrom="paragraph">
                <wp:posOffset>-300009</wp:posOffset>
              </wp:positionV>
              <wp:extent cx="2154584" cy="261257"/>
              <wp:effectExtent l="0" t="514350" r="0" b="501015"/>
              <wp:wrapNone/>
              <wp:docPr id="346" name="Vývojový diagram: postup 346"/>
              <wp:cNvGraphicFramePr/>
              <a:graphic xmlns:a="http://schemas.openxmlformats.org/drawingml/2006/main">
                <a:graphicData uri="http://schemas.microsoft.com/office/word/2010/wordprocessingShape">
                  <wps:wsp>
                    <wps:cNvSpPr/>
                    <wps:spPr>
                      <a:xfrm rot="19948685">
                        <a:off x="0" y="0"/>
                        <a:ext cx="2154584" cy="261257"/>
                      </a:xfrm>
                      <a:prstGeom prst="flowChartProcess">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09" coordsize="21600,21600" o:spt="109" path="m,l,21600r21600,l21600,xe">
              <v:stroke joinstyle="miter"/>
              <v:path gradientshapeok="t" o:connecttype="rect"/>
            </v:shapetype>
            <v:shape id="Vývojový diagram: postup 346" o:spid="_x0000_s1026" type="#_x0000_t109" style="position:absolute;margin-left:-79.35pt;margin-top:-23.6pt;width:169.65pt;height:20.55pt;rotation:-1803676fd;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" fillcolor="red" strokecolor="red" strokeweight="2pt"/>
          </w:pict>
        </mc:Fallback>
      </mc:AlternateContent>
    </w:r>
    <w:r>
      <w:rPr>
        <w:lang w:eastAsia="cs-CZ"/>
      </w:rPr>
      <mc:AlternateContent>
        <mc:Choice Requires="wps">
          <w:drawing>
            <wp:anchor distT="0" distB="0" distL="114300" distR="114300" simplePos="0" relativeHeight="251668480" behindDoc="0" locked="0" layoutInCell="1" allowOverlap="1" wp14:anchorId="5956678A" wp14:editId="62CF0C12">
              <wp:simplePos x="0" y="0"/>
              <wp:positionH relativeFrom="column">
                <wp:posOffset>4977954</wp:posOffset>
              </wp:positionH>
              <wp:positionV relativeFrom="paragraph">
                <wp:posOffset>-439057</wp:posOffset>
              </wp:positionV>
              <wp:extent cx="1668027" cy="884255"/>
              <wp:effectExtent l="0" t="0" r="8890" b="0"/>
              <wp:wrapNone/>
              <wp:docPr id="345" name="Pravoúhlý trojúhelník 345"/>
              <wp:cNvGraphicFramePr/>
              <a:graphic xmlns:a="http://schemas.openxmlformats.org/drawingml/2006/main">
                <a:graphicData uri="http://schemas.microsoft.com/office/word/2010/wordprocessingShape">
                  <wps:wsp>
                    <wps:cNvSpPr/>
                    <wps:spPr>
                      <a:xfrm rot="10800000">
                        <a:off x="0" y="0"/>
                        <a:ext cx="1668027" cy="884255"/>
                      </a:xfrm>
                      <a:prstGeom prst="rtTriangle">
                        <a:avLst/>
                      </a:prstGeom>
                      <a:solidFill>
                        <a:srgbClr val="3DFC1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Pravoúhlý trojúhelník 345" o:spid="_x0000_s1026" type="#_x0000_t6" style="position:absolute;margin-left:391.95pt;margin-top:-34.55pt;width:131.35pt;height:69.65pt;rotation:180;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" fillcolor="#3dfc10" stroked="f" strokeweight="2pt"/>
          </w:pict>
        </mc:Fallback>
      </mc:AlternateContent>
    </w:r>
    <w:r w:rsidR="00B437F7">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816DE"/>
    <w:multiLevelType w:val="hybridMultilevel"/>
    <w:tmpl w:val="D1FAEFD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
    <w:nsid w:val="07BD0B5B"/>
    <w:multiLevelType w:val="hybridMultilevel"/>
    <w:tmpl w:val="BFE666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92C1822"/>
    <w:multiLevelType w:val="hybridMultilevel"/>
    <w:tmpl w:val="203AAA4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E3F2CF7"/>
    <w:multiLevelType w:val="hybridMultilevel"/>
    <w:tmpl w:val="C7687E5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F683FDE"/>
    <w:multiLevelType w:val="hybridMultilevel"/>
    <w:tmpl w:val="ED94D28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26042390"/>
    <w:multiLevelType w:val="hybridMultilevel"/>
    <w:tmpl w:val="C156977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2FC5656B"/>
    <w:multiLevelType w:val="hybridMultilevel"/>
    <w:tmpl w:val="07A46A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2FF45272"/>
    <w:multiLevelType w:val="hybridMultilevel"/>
    <w:tmpl w:val="67D60234"/>
    <w:lvl w:ilvl="0" w:tplc="EEBC2908">
      <w:start w:val="2015"/>
      <w:numFmt w:val="bullet"/>
      <w:lvlText w:val="-"/>
      <w:lvlJc w:val="left"/>
      <w:pPr>
        <w:ind w:left="720" w:hanging="360"/>
      </w:pPr>
      <w:rPr>
        <w:rFonts w:ascii="Comic Sans MS" w:eastAsiaTheme="minorHAnsi" w:hAnsi="Comic Sans MS" w:cstheme="minorBid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8">
    <w:nsid w:val="591D7449"/>
    <w:multiLevelType w:val="hybridMultilevel"/>
    <w:tmpl w:val="31841ADE"/>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9">
    <w:nsid w:val="5EC16C29"/>
    <w:multiLevelType w:val="hybridMultilevel"/>
    <w:tmpl w:val="462A43C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7332087F"/>
    <w:multiLevelType w:val="hybridMultilevel"/>
    <w:tmpl w:val="4262124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75DC4EA7"/>
    <w:multiLevelType w:val="hybridMultilevel"/>
    <w:tmpl w:val="3EAE2CD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79B15B3A"/>
    <w:multiLevelType w:val="hybridMultilevel"/>
    <w:tmpl w:val="F266F0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7"/>
  </w:num>
  <w:num w:numId="4">
    <w:abstractNumId w:val="5"/>
  </w:num>
  <w:num w:numId="5">
    <w:abstractNumId w:val="1"/>
  </w:num>
  <w:num w:numId="6">
    <w:abstractNumId w:val="6"/>
  </w:num>
  <w:num w:numId="7">
    <w:abstractNumId w:val="12"/>
  </w:num>
  <w:num w:numId="8">
    <w:abstractNumId w:val="9"/>
  </w:num>
  <w:num w:numId="9">
    <w:abstractNumId w:val="0"/>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isplayBackgroundShape/>
  <w:proofState w:spelling="clean" w:grammar="clean"/>
  <w:defaultTabStop w:val="709"/>
  <w:hyphenationZone w:val="425"/>
  <w:characterSpacingControl w:val="doNotCompress"/>
  <w:hdrShapeDefaults>
    <o:shapedefaults v:ext="edit" spidmax="2049">
      <o:colormru v:ext="edit" colors="#060,#090,#03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22EA"/>
    <w:rsid w:val="00004A7C"/>
    <w:rsid w:val="00024D75"/>
    <w:rsid w:val="00026531"/>
    <w:rsid w:val="00027D5C"/>
    <w:rsid w:val="0004287C"/>
    <w:rsid w:val="00045C8B"/>
    <w:rsid w:val="00051027"/>
    <w:rsid w:val="00052576"/>
    <w:rsid w:val="00052F50"/>
    <w:rsid w:val="00056123"/>
    <w:rsid w:val="00056464"/>
    <w:rsid w:val="00056C0D"/>
    <w:rsid w:val="0005797F"/>
    <w:rsid w:val="0006174C"/>
    <w:rsid w:val="00064AC5"/>
    <w:rsid w:val="00076C72"/>
    <w:rsid w:val="000778E1"/>
    <w:rsid w:val="00080760"/>
    <w:rsid w:val="000B2323"/>
    <w:rsid w:val="000B2B02"/>
    <w:rsid w:val="000B49EF"/>
    <w:rsid w:val="000B57FA"/>
    <w:rsid w:val="000B6A25"/>
    <w:rsid w:val="000C0F2A"/>
    <w:rsid w:val="000C17EB"/>
    <w:rsid w:val="000C7C20"/>
    <w:rsid w:val="000D13BC"/>
    <w:rsid w:val="000D78F7"/>
    <w:rsid w:val="000F3EA3"/>
    <w:rsid w:val="000F4A4E"/>
    <w:rsid w:val="001056A3"/>
    <w:rsid w:val="00112929"/>
    <w:rsid w:val="00117FE4"/>
    <w:rsid w:val="00120234"/>
    <w:rsid w:val="00123838"/>
    <w:rsid w:val="00144A34"/>
    <w:rsid w:val="00151E93"/>
    <w:rsid w:val="001660A0"/>
    <w:rsid w:val="00167ED0"/>
    <w:rsid w:val="00172E40"/>
    <w:rsid w:val="00177D18"/>
    <w:rsid w:val="001A0E10"/>
    <w:rsid w:val="001A2C63"/>
    <w:rsid w:val="001B4671"/>
    <w:rsid w:val="001B5BF3"/>
    <w:rsid w:val="001C1C4E"/>
    <w:rsid w:val="001C203C"/>
    <w:rsid w:val="001D5A88"/>
    <w:rsid w:val="001E5CF7"/>
    <w:rsid w:val="001F67E9"/>
    <w:rsid w:val="002003A0"/>
    <w:rsid w:val="00205A42"/>
    <w:rsid w:val="00207F5E"/>
    <w:rsid w:val="002131D9"/>
    <w:rsid w:val="00214C43"/>
    <w:rsid w:val="00214F5C"/>
    <w:rsid w:val="00220728"/>
    <w:rsid w:val="002222EA"/>
    <w:rsid w:val="00234BD0"/>
    <w:rsid w:val="002372AD"/>
    <w:rsid w:val="00237D3A"/>
    <w:rsid w:val="00240B33"/>
    <w:rsid w:val="00243033"/>
    <w:rsid w:val="00246076"/>
    <w:rsid w:val="00246740"/>
    <w:rsid w:val="00247D50"/>
    <w:rsid w:val="00253AD5"/>
    <w:rsid w:val="00265340"/>
    <w:rsid w:val="00265959"/>
    <w:rsid w:val="0027387D"/>
    <w:rsid w:val="00274BF5"/>
    <w:rsid w:val="002759A0"/>
    <w:rsid w:val="00276E04"/>
    <w:rsid w:val="00277791"/>
    <w:rsid w:val="00291B37"/>
    <w:rsid w:val="00295602"/>
    <w:rsid w:val="002A5A29"/>
    <w:rsid w:val="002C27FB"/>
    <w:rsid w:val="002C381F"/>
    <w:rsid w:val="002D09CD"/>
    <w:rsid w:val="002E2BB6"/>
    <w:rsid w:val="002E6FFC"/>
    <w:rsid w:val="002F4E71"/>
    <w:rsid w:val="00301FBE"/>
    <w:rsid w:val="00310B4C"/>
    <w:rsid w:val="003124FA"/>
    <w:rsid w:val="00312C06"/>
    <w:rsid w:val="00316D32"/>
    <w:rsid w:val="00320563"/>
    <w:rsid w:val="003340F2"/>
    <w:rsid w:val="0033454A"/>
    <w:rsid w:val="0034305F"/>
    <w:rsid w:val="00346A07"/>
    <w:rsid w:val="00351DA6"/>
    <w:rsid w:val="003602E3"/>
    <w:rsid w:val="00364C68"/>
    <w:rsid w:val="00364E10"/>
    <w:rsid w:val="00367D32"/>
    <w:rsid w:val="00376764"/>
    <w:rsid w:val="00377B1C"/>
    <w:rsid w:val="0038052C"/>
    <w:rsid w:val="003811CD"/>
    <w:rsid w:val="003829E2"/>
    <w:rsid w:val="00393ADA"/>
    <w:rsid w:val="00394634"/>
    <w:rsid w:val="00395CA4"/>
    <w:rsid w:val="003961DE"/>
    <w:rsid w:val="0039697A"/>
    <w:rsid w:val="003973AD"/>
    <w:rsid w:val="003A58BD"/>
    <w:rsid w:val="003B2354"/>
    <w:rsid w:val="003C36EE"/>
    <w:rsid w:val="003C7734"/>
    <w:rsid w:val="003E73C9"/>
    <w:rsid w:val="003F1D35"/>
    <w:rsid w:val="003F6221"/>
    <w:rsid w:val="00413112"/>
    <w:rsid w:val="00414405"/>
    <w:rsid w:val="004207E1"/>
    <w:rsid w:val="0043053F"/>
    <w:rsid w:val="00432B2D"/>
    <w:rsid w:val="00440DA1"/>
    <w:rsid w:val="004423E6"/>
    <w:rsid w:val="004439E5"/>
    <w:rsid w:val="00451D7C"/>
    <w:rsid w:val="00451E81"/>
    <w:rsid w:val="00455B28"/>
    <w:rsid w:val="0045744D"/>
    <w:rsid w:val="0046721B"/>
    <w:rsid w:val="004672A3"/>
    <w:rsid w:val="00480E33"/>
    <w:rsid w:val="00483A2C"/>
    <w:rsid w:val="004853A7"/>
    <w:rsid w:val="004912CB"/>
    <w:rsid w:val="004930A1"/>
    <w:rsid w:val="004A020F"/>
    <w:rsid w:val="004A0669"/>
    <w:rsid w:val="004A2B92"/>
    <w:rsid w:val="004A337A"/>
    <w:rsid w:val="004A708C"/>
    <w:rsid w:val="004B040A"/>
    <w:rsid w:val="004B582C"/>
    <w:rsid w:val="004B7B41"/>
    <w:rsid w:val="004C0625"/>
    <w:rsid w:val="004D09B7"/>
    <w:rsid w:val="004D1F48"/>
    <w:rsid w:val="004D4510"/>
    <w:rsid w:val="004E3AD6"/>
    <w:rsid w:val="004F2784"/>
    <w:rsid w:val="004F3E6A"/>
    <w:rsid w:val="00500C86"/>
    <w:rsid w:val="0051081A"/>
    <w:rsid w:val="005127D2"/>
    <w:rsid w:val="0051318E"/>
    <w:rsid w:val="00515D62"/>
    <w:rsid w:val="00520167"/>
    <w:rsid w:val="00520350"/>
    <w:rsid w:val="00523D02"/>
    <w:rsid w:val="00530800"/>
    <w:rsid w:val="00552C75"/>
    <w:rsid w:val="0055319F"/>
    <w:rsid w:val="0055722F"/>
    <w:rsid w:val="005630B0"/>
    <w:rsid w:val="005717F8"/>
    <w:rsid w:val="005750F1"/>
    <w:rsid w:val="005802E1"/>
    <w:rsid w:val="00587656"/>
    <w:rsid w:val="00591314"/>
    <w:rsid w:val="0059242E"/>
    <w:rsid w:val="00593D6F"/>
    <w:rsid w:val="005943F2"/>
    <w:rsid w:val="005A0221"/>
    <w:rsid w:val="005A367F"/>
    <w:rsid w:val="005B363F"/>
    <w:rsid w:val="005C1171"/>
    <w:rsid w:val="005C1FB2"/>
    <w:rsid w:val="005C340A"/>
    <w:rsid w:val="005C4E0E"/>
    <w:rsid w:val="005C6EF0"/>
    <w:rsid w:val="005C717F"/>
    <w:rsid w:val="005C79F8"/>
    <w:rsid w:val="005D1175"/>
    <w:rsid w:val="005D37F1"/>
    <w:rsid w:val="005D4970"/>
    <w:rsid w:val="005F0523"/>
    <w:rsid w:val="005F562C"/>
    <w:rsid w:val="006012A3"/>
    <w:rsid w:val="00605822"/>
    <w:rsid w:val="00616121"/>
    <w:rsid w:val="0062049C"/>
    <w:rsid w:val="00621082"/>
    <w:rsid w:val="00621E16"/>
    <w:rsid w:val="00622AB0"/>
    <w:rsid w:val="00632065"/>
    <w:rsid w:val="006365EB"/>
    <w:rsid w:val="006476F6"/>
    <w:rsid w:val="00651969"/>
    <w:rsid w:val="00653CD3"/>
    <w:rsid w:val="00654A7C"/>
    <w:rsid w:val="00662F5D"/>
    <w:rsid w:val="00666F8C"/>
    <w:rsid w:val="006746D1"/>
    <w:rsid w:val="00675EA8"/>
    <w:rsid w:val="00677E3C"/>
    <w:rsid w:val="00690A1B"/>
    <w:rsid w:val="006911B3"/>
    <w:rsid w:val="00693399"/>
    <w:rsid w:val="006A0E11"/>
    <w:rsid w:val="006A2ED4"/>
    <w:rsid w:val="006A6D54"/>
    <w:rsid w:val="006B19B6"/>
    <w:rsid w:val="006B4B62"/>
    <w:rsid w:val="006B702A"/>
    <w:rsid w:val="006C7515"/>
    <w:rsid w:val="006E43CC"/>
    <w:rsid w:val="006F02CE"/>
    <w:rsid w:val="006F097D"/>
    <w:rsid w:val="00701657"/>
    <w:rsid w:val="00703C8B"/>
    <w:rsid w:val="0070444D"/>
    <w:rsid w:val="00705A53"/>
    <w:rsid w:val="00707B63"/>
    <w:rsid w:val="00713BAD"/>
    <w:rsid w:val="00716BB0"/>
    <w:rsid w:val="00726AC0"/>
    <w:rsid w:val="00743490"/>
    <w:rsid w:val="0074643C"/>
    <w:rsid w:val="00750485"/>
    <w:rsid w:val="007506D7"/>
    <w:rsid w:val="0075445E"/>
    <w:rsid w:val="00756DAF"/>
    <w:rsid w:val="007641E2"/>
    <w:rsid w:val="007705B9"/>
    <w:rsid w:val="0077145D"/>
    <w:rsid w:val="00773D19"/>
    <w:rsid w:val="00784FA4"/>
    <w:rsid w:val="00785ABB"/>
    <w:rsid w:val="007920DD"/>
    <w:rsid w:val="007A2F74"/>
    <w:rsid w:val="007A311C"/>
    <w:rsid w:val="007B086C"/>
    <w:rsid w:val="007B149C"/>
    <w:rsid w:val="007C3CBA"/>
    <w:rsid w:val="007C5DCD"/>
    <w:rsid w:val="007C743D"/>
    <w:rsid w:val="007D0055"/>
    <w:rsid w:val="007D38FC"/>
    <w:rsid w:val="007D698E"/>
    <w:rsid w:val="007F1809"/>
    <w:rsid w:val="007F3C0A"/>
    <w:rsid w:val="0081194C"/>
    <w:rsid w:val="00811F58"/>
    <w:rsid w:val="00815BC5"/>
    <w:rsid w:val="008200BE"/>
    <w:rsid w:val="00823FF0"/>
    <w:rsid w:val="00825671"/>
    <w:rsid w:val="00825FFE"/>
    <w:rsid w:val="00831833"/>
    <w:rsid w:val="00834440"/>
    <w:rsid w:val="008527AE"/>
    <w:rsid w:val="0085689D"/>
    <w:rsid w:val="00861A70"/>
    <w:rsid w:val="00862AFC"/>
    <w:rsid w:val="00863378"/>
    <w:rsid w:val="00864E50"/>
    <w:rsid w:val="00870236"/>
    <w:rsid w:val="00872C9B"/>
    <w:rsid w:val="008739D8"/>
    <w:rsid w:val="00873DB6"/>
    <w:rsid w:val="00881805"/>
    <w:rsid w:val="008955A3"/>
    <w:rsid w:val="008A27ED"/>
    <w:rsid w:val="008A643B"/>
    <w:rsid w:val="008B06A8"/>
    <w:rsid w:val="008B0A5A"/>
    <w:rsid w:val="008B4188"/>
    <w:rsid w:val="008B7745"/>
    <w:rsid w:val="008C1A3B"/>
    <w:rsid w:val="008C29CC"/>
    <w:rsid w:val="008C38A4"/>
    <w:rsid w:val="008D238C"/>
    <w:rsid w:val="008D23B9"/>
    <w:rsid w:val="008D556E"/>
    <w:rsid w:val="008E2764"/>
    <w:rsid w:val="008F4EFE"/>
    <w:rsid w:val="008F4F52"/>
    <w:rsid w:val="008F69CE"/>
    <w:rsid w:val="008F7609"/>
    <w:rsid w:val="009010EF"/>
    <w:rsid w:val="00912831"/>
    <w:rsid w:val="00914974"/>
    <w:rsid w:val="009302AC"/>
    <w:rsid w:val="00931963"/>
    <w:rsid w:val="0094331D"/>
    <w:rsid w:val="009503CB"/>
    <w:rsid w:val="009578D5"/>
    <w:rsid w:val="00957B6F"/>
    <w:rsid w:val="009642DD"/>
    <w:rsid w:val="00971357"/>
    <w:rsid w:val="009749B9"/>
    <w:rsid w:val="00975C63"/>
    <w:rsid w:val="00981587"/>
    <w:rsid w:val="009844FE"/>
    <w:rsid w:val="00984E51"/>
    <w:rsid w:val="009873FA"/>
    <w:rsid w:val="009A16ED"/>
    <w:rsid w:val="009A2F55"/>
    <w:rsid w:val="009A35E3"/>
    <w:rsid w:val="009A719B"/>
    <w:rsid w:val="009A7427"/>
    <w:rsid w:val="009B5F7B"/>
    <w:rsid w:val="009B6DC0"/>
    <w:rsid w:val="009C0951"/>
    <w:rsid w:val="009C19E0"/>
    <w:rsid w:val="009C3143"/>
    <w:rsid w:val="009D0BEC"/>
    <w:rsid w:val="009D2F02"/>
    <w:rsid w:val="009E3A49"/>
    <w:rsid w:val="009E5500"/>
    <w:rsid w:val="009E67C6"/>
    <w:rsid w:val="009F198C"/>
    <w:rsid w:val="00A00A44"/>
    <w:rsid w:val="00A07B75"/>
    <w:rsid w:val="00A14ED7"/>
    <w:rsid w:val="00A15A81"/>
    <w:rsid w:val="00A163BD"/>
    <w:rsid w:val="00A17764"/>
    <w:rsid w:val="00A22372"/>
    <w:rsid w:val="00A25AD0"/>
    <w:rsid w:val="00A358F1"/>
    <w:rsid w:val="00A36859"/>
    <w:rsid w:val="00A46094"/>
    <w:rsid w:val="00A5242F"/>
    <w:rsid w:val="00A65812"/>
    <w:rsid w:val="00A6728E"/>
    <w:rsid w:val="00A808E0"/>
    <w:rsid w:val="00A81A87"/>
    <w:rsid w:val="00A83C94"/>
    <w:rsid w:val="00A85024"/>
    <w:rsid w:val="00A9236E"/>
    <w:rsid w:val="00AA39BA"/>
    <w:rsid w:val="00AA5EFF"/>
    <w:rsid w:val="00AB1921"/>
    <w:rsid w:val="00AC4F0F"/>
    <w:rsid w:val="00AC6795"/>
    <w:rsid w:val="00AD1E64"/>
    <w:rsid w:val="00AE0E09"/>
    <w:rsid w:val="00AF0693"/>
    <w:rsid w:val="00B25D0E"/>
    <w:rsid w:val="00B437F7"/>
    <w:rsid w:val="00B62A53"/>
    <w:rsid w:val="00B64BD0"/>
    <w:rsid w:val="00B655EE"/>
    <w:rsid w:val="00B67C9A"/>
    <w:rsid w:val="00B67F52"/>
    <w:rsid w:val="00B7630E"/>
    <w:rsid w:val="00B81063"/>
    <w:rsid w:val="00B86C45"/>
    <w:rsid w:val="00B90E04"/>
    <w:rsid w:val="00B95659"/>
    <w:rsid w:val="00B96108"/>
    <w:rsid w:val="00BA26CB"/>
    <w:rsid w:val="00BB043D"/>
    <w:rsid w:val="00BB5E21"/>
    <w:rsid w:val="00BD22E8"/>
    <w:rsid w:val="00BD2B18"/>
    <w:rsid w:val="00BD71BC"/>
    <w:rsid w:val="00BE024A"/>
    <w:rsid w:val="00BE0C80"/>
    <w:rsid w:val="00BE374C"/>
    <w:rsid w:val="00BF3856"/>
    <w:rsid w:val="00BF45EE"/>
    <w:rsid w:val="00C015D6"/>
    <w:rsid w:val="00C02A8B"/>
    <w:rsid w:val="00C15D69"/>
    <w:rsid w:val="00C16A50"/>
    <w:rsid w:val="00C216A9"/>
    <w:rsid w:val="00C24ADC"/>
    <w:rsid w:val="00C273B3"/>
    <w:rsid w:val="00C320DE"/>
    <w:rsid w:val="00C36109"/>
    <w:rsid w:val="00C36909"/>
    <w:rsid w:val="00C4063D"/>
    <w:rsid w:val="00C43004"/>
    <w:rsid w:val="00C4324C"/>
    <w:rsid w:val="00C44618"/>
    <w:rsid w:val="00C4526A"/>
    <w:rsid w:val="00C46302"/>
    <w:rsid w:val="00C47517"/>
    <w:rsid w:val="00C50F19"/>
    <w:rsid w:val="00C62F5C"/>
    <w:rsid w:val="00C733F6"/>
    <w:rsid w:val="00C73F22"/>
    <w:rsid w:val="00C75D6D"/>
    <w:rsid w:val="00C77CA1"/>
    <w:rsid w:val="00C81704"/>
    <w:rsid w:val="00C90DB7"/>
    <w:rsid w:val="00CA0E68"/>
    <w:rsid w:val="00CA4138"/>
    <w:rsid w:val="00CB23F2"/>
    <w:rsid w:val="00CB25DF"/>
    <w:rsid w:val="00CB35B0"/>
    <w:rsid w:val="00CB36D4"/>
    <w:rsid w:val="00CB3CE5"/>
    <w:rsid w:val="00CB74F6"/>
    <w:rsid w:val="00CD3323"/>
    <w:rsid w:val="00CD4217"/>
    <w:rsid w:val="00CD5964"/>
    <w:rsid w:val="00CE00C9"/>
    <w:rsid w:val="00CE19D0"/>
    <w:rsid w:val="00CE1A5F"/>
    <w:rsid w:val="00CE257A"/>
    <w:rsid w:val="00CE3E19"/>
    <w:rsid w:val="00CE6650"/>
    <w:rsid w:val="00CF5DA7"/>
    <w:rsid w:val="00CF63DC"/>
    <w:rsid w:val="00D04614"/>
    <w:rsid w:val="00D04672"/>
    <w:rsid w:val="00D16C67"/>
    <w:rsid w:val="00D17B92"/>
    <w:rsid w:val="00D17BAE"/>
    <w:rsid w:val="00D24D6A"/>
    <w:rsid w:val="00D25CD1"/>
    <w:rsid w:val="00D274D4"/>
    <w:rsid w:val="00D33D3D"/>
    <w:rsid w:val="00D43089"/>
    <w:rsid w:val="00D5354F"/>
    <w:rsid w:val="00D66E81"/>
    <w:rsid w:val="00D67D8B"/>
    <w:rsid w:val="00D7137A"/>
    <w:rsid w:val="00D7193A"/>
    <w:rsid w:val="00D75CF7"/>
    <w:rsid w:val="00D77EB6"/>
    <w:rsid w:val="00DA6A12"/>
    <w:rsid w:val="00DB52DA"/>
    <w:rsid w:val="00DC71F9"/>
    <w:rsid w:val="00DD0AAA"/>
    <w:rsid w:val="00DD758B"/>
    <w:rsid w:val="00DE0810"/>
    <w:rsid w:val="00DE2726"/>
    <w:rsid w:val="00DE34B0"/>
    <w:rsid w:val="00DE5A56"/>
    <w:rsid w:val="00DE69DF"/>
    <w:rsid w:val="00DF0D6C"/>
    <w:rsid w:val="00DF2781"/>
    <w:rsid w:val="00E00FB6"/>
    <w:rsid w:val="00E07283"/>
    <w:rsid w:val="00E12A31"/>
    <w:rsid w:val="00E304DD"/>
    <w:rsid w:val="00E374F4"/>
    <w:rsid w:val="00E41F40"/>
    <w:rsid w:val="00E41FC3"/>
    <w:rsid w:val="00E432EB"/>
    <w:rsid w:val="00E46886"/>
    <w:rsid w:val="00E46FB9"/>
    <w:rsid w:val="00E47F22"/>
    <w:rsid w:val="00E64D73"/>
    <w:rsid w:val="00E656D4"/>
    <w:rsid w:val="00E66661"/>
    <w:rsid w:val="00E747D7"/>
    <w:rsid w:val="00E81CE6"/>
    <w:rsid w:val="00E92365"/>
    <w:rsid w:val="00E953E6"/>
    <w:rsid w:val="00EA1D1B"/>
    <w:rsid w:val="00EA37B3"/>
    <w:rsid w:val="00EA4ECD"/>
    <w:rsid w:val="00EA5955"/>
    <w:rsid w:val="00EA7CBB"/>
    <w:rsid w:val="00EB0D61"/>
    <w:rsid w:val="00EB1C1E"/>
    <w:rsid w:val="00EB7086"/>
    <w:rsid w:val="00EC0697"/>
    <w:rsid w:val="00ED36DE"/>
    <w:rsid w:val="00ED42E0"/>
    <w:rsid w:val="00EE4DF9"/>
    <w:rsid w:val="00EE592E"/>
    <w:rsid w:val="00F00F80"/>
    <w:rsid w:val="00F0326A"/>
    <w:rsid w:val="00F052F1"/>
    <w:rsid w:val="00F10988"/>
    <w:rsid w:val="00F206D3"/>
    <w:rsid w:val="00F2174D"/>
    <w:rsid w:val="00F25B4A"/>
    <w:rsid w:val="00F2627C"/>
    <w:rsid w:val="00F311D0"/>
    <w:rsid w:val="00F32EFC"/>
    <w:rsid w:val="00F37D72"/>
    <w:rsid w:val="00F41B9E"/>
    <w:rsid w:val="00F431BD"/>
    <w:rsid w:val="00F54EAC"/>
    <w:rsid w:val="00F61E5D"/>
    <w:rsid w:val="00F705DA"/>
    <w:rsid w:val="00F81F0A"/>
    <w:rsid w:val="00F84C7C"/>
    <w:rsid w:val="00F863CE"/>
    <w:rsid w:val="00F87808"/>
    <w:rsid w:val="00F910F4"/>
    <w:rsid w:val="00FA0EFD"/>
    <w:rsid w:val="00FA126D"/>
    <w:rsid w:val="00FA3979"/>
    <w:rsid w:val="00FA44FC"/>
    <w:rsid w:val="00FB618F"/>
    <w:rsid w:val="00FC03FA"/>
    <w:rsid w:val="00FC0C2C"/>
    <w:rsid w:val="00FC70E7"/>
    <w:rsid w:val="00FD0D7C"/>
    <w:rsid w:val="00FD0FF5"/>
    <w:rsid w:val="00FD1544"/>
    <w:rsid w:val="00FD4336"/>
    <w:rsid w:val="00FD5BA2"/>
    <w:rsid w:val="00FE0988"/>
    <w:rsid w:val="00FE4207"/>
    <w:rsid w:val="00FF2EC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60,#090,#03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2"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73F22"/>
    <w:pPr>
      <w:spacing w:after="120" w:line="300" w:lineRule="auto"/>
      <w:jc w:val="both"/>
    </w:pPr>
    <w:rPr>
      <w:rFonts w:ascii="Times New Roman" w:hAnsi="Times New Roman"/>
      <w:noProof/>
      <w:color w:val="000000" w:themeColor="text1"/>
      <w:kern w:val="2"/>
      <w:szCs w:val="20"/>
      <w:lang w:eastAsia="ja-JP"/>
    </w:rPr>
  </w:style>
  <w:style w:type="paragraph" w:styleId="Nadpis1">
    <w:name w:val="heading 1"/>
    <w:basedOn w:val="Normln"/>
    <w:next w:val="Normln"/>
    <w:link w:val="Nadpis1Char"/>
    <w:uiPriority w:val="9"/>
    <w:qFormat/>
    <w:rsid w:val="009578D5"/>
    <w:pPr>
      <w:keepNext/>
      <w:keepLines/>
      <w:spacing w:before="360" w:after="0" w:line="276" w:lineRule="auto"/>
      <w:outlineLvl w:val="0"/>
    </w:pPr>
    <w:rPr>
      <w:rFonts w:asciiTheme="majorHAnsi" w:eastAsiaTheme="majorEastAsia" w:hAnsiTheme="majorHAnsi" w:cstheme="majorBidi"/>
      <w:b/>
      <w:bCs/>
      <w:color w:val="365F91" w:themeColor="accent1" w:themeShade="BF"/>
      <w:kern w:val="0"/>
      <w:sz w:val="28"/>
      <w:szCs w:val="28"/>
      <w:lang w:eastAsia="en-US"/>
    </w:rPr>
  </w:style>
  <w:style w:type="paragraph" w:styleId="Nadpis2">
    <w:name w:val="heading 2"/>
    <w:basedOn w:val="Normln"/>
    <w:next w:val="Normln"/>
    <w:link w:val="Nadpis2Char"/>
    <w:uiPriority w:val="9"/>
    <w:unhideWhenUsed/>
    <w:qFormat/>
    <w:rsid w:val="00D17B92"/>
    <w:pPr>
      <w:keepNext/>
      <w:keepLines/>
      <w:spacing w:before="200" w:after="0" w:line="276" w:lineRule="auto"/>
      <w:jc w:val="left"/>
      <w:outlineLvl w:val="1"/>
    </w:pPr>
    <w:rPr>
      <w:rFonts w:asciiTheme="majorHAnsi" w:eastAsiaTheme="majorEastAsia" w:hAnsiTheme="majorHAnsi" w:cstheme="majorBidi"/>
      <w:b/>
      <w:bCs/>
      <w:noProof w:val="0"/>
      <w:color w:val="4F81BD" w:themeColor="accent1"/>
      <w:kern w:val="0"/>
      <w:sz w:val="26"/>
      <w:szCs w:val="26"/>
      <w:lang w:eastAsia="en-US"/>
    </w:rPr>
  </w:style>
  <w:style w:type="paragraph" w:styleId="Nadpis3">
    <w:name w:val="heading 3"/>
    <w:basedOn w:val="Normln"/>
    <w:next w:val="Normln"/>
    <w:link w:val="Nadpis3Char"/>
    <w:uiPriority w:val="9"/>
    <w:semiHidden/>
    <w:unhideWhenUsed/>
    <w:qFormat/>
    <w:rsid w:val="00DD0AAA"/>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2222E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2222EA"/>
  </w:style>
  <w:style w:type="paragraph" w:styleId="Zpat">
    <w:name w:val="footer"/>
    <w:basedOn w:val="Normln"/>
    <w:link w:val="ZpatChar"/>
    <w:uiPriority w:val="99"/>
    <w:unhideWhenUsed/>
    <w:rsid w:val="002222EA"/>
    <w:pPr>
      <w:tabs>
        <w:tab w:val="center" w:pos="4536"/>
        <w:tab w:val="right" w:pos="9072"/>
      </w:tabs>
      <w:spacing w:after="0" w:line="240" w:lineRule="auto"/>
    </w:pPr>
  </w:style>
  <w:style w:type="character" w:customStyle="1" w:styleId="ZpatChar">
    <w:name w:val="Zápatí Char"/>
    <w:basedOn w:val="Standardnpsmoodstavce"/>
    <w:link w:val="Zpat"/>
    <w:uiPriority w:val="99"/>
    <w:rsid w:val="002222EA"/>
  </w:style>
  <w:style w:type="paragraph" w:customStyle="1" w:styleId="Bloktextu">
    <w:name w:val="Blok textu"/>
    <w:basedOn w:val="Normln"/>
    <w:uiPriority w:val="3"/>
    <w:unhideWhenUsed/>
    <w:qFormat/>
    <w:rsid w:val="002222EA"/>
    <w:pPr>
      <w:spacing w:after="180" w:line="312" w:lineRule="auto"/>
      <w:ind w:left="288" w:right="288"/>
    </w:pPr>
    <w:rPr>
      <w:color w:val="FFFFFF" w:themeColor="background1"/>
    </w:rPr>
  </w:style>
  <w:style w:type="paragraph" w:styleId="Bezmezer">
    <w:name w:val="No Spacing"/>
    <w:link w:val="BezmezerChar"/>
    <w:uiPriority w:val="1"/>
    <w:qFormat/>
    <w:rsid w:val="002222EA"/>
    <w:pPr>
      <w:spacing w:after="0" w:line="240" w:lineRule="auto"/>
    </w:pPr>
    <w:rPr>
      <w:color w:val="404040" w:themeColor="text1" w:themeTint="BF"/>
      <w:kern w:val="2"/>
      <w:sz w:val="20"/>
      <w:szCs w:val="20"/>
      <w:lang w:val="en-US" w:eastAsia="ja-JP"/>
    </w:rPr>
  </w:style>
  <w:style w:type="character" w:customStyle="1" w:styleId="BezmezerChar">
    <w:name w:val="Bez mezer Char"/>
    <w:basedOn w:val="Standardnpsmoodstavce"/>
    <w:link w:val="Bezmezer"/>
    <w:uiPriority w:val="1"/>
    <w:rsid w:val="002222EA"/>
    <w:rPr>
      <w:color w:val="404040" w:themeColor="text1" w:themeTint="BF"/>
      <w:kern w:val="2"/>
      <w:sz w:val="20"/>
      <w:szCs w:val="20"/>
      <w:lang w:val="en-US" w:eastAsia="ja-JP"/>
    </w:rPr>
  </w:style>
  <w:style w:type="paragraph" w:customStyle="1" w:styleId="nadpis10">
    <w:name w:val="nadpis 1"/>
    <w:basedOn w:val="Normln"/>
    <w:next w:val="Normln"/>
    <w:link w:val="Znaknadpisu1"/>
    <w:uiPriority w:val="3"/>
    <w:qFormat/>
    <w:rsid w:val="00253AD5"/>
    <w:pPr>
      <w:keepNext/>
      <w:keepLines/>
      <w:spacing w:before="360" w:after="140"/>
      <w:jc w:val="left"/>
      <w:outlineLvl w:val="0"/>
    </w:pPr>
    <w:rPr>
      <w:rFonts w:asciiTheme="majorHAnsi" w:eastAsiaTheme="majorEastAsia" w:hAnsiTheme="majorHAnsi" w:cstheme="majorBidi"/>
      <w:b/>
      <w:bCs/>
      <w:caps/>
      <w:sz w:val="36"/>
    </w:rPr>
  </w:style>
  <w:style w:type="paragraph" w:customStyle="1" w:styleId="nadpis20">
    <w:name w:val="nadpis 2"/>
    <w:basedOn w:val="Normln"/>
    <w:next w:val="Normln"/>
    <w:link w:val="Znaknadpisu2"/>
    <w:uiPriority w:val="3"/>
    <w:unhideWhenUsed/>
    <w:qFormat/>
    <w:rsid w:val="00253AD5"/>
    <w:pPr>
      <w:keepNext/>
      <w:keepLines/>
      <w:spacing w:before="200" w:line="240" w:lineRule="auto"/>
      <w:jc w:val="left"/>
      <w:outlineLvl w:val="1"/>
    </w:pPr>
    <w:rPr>
      <w:rFonts w:asciiTheme="majorHAnsi" w:eastAsiaTheme="majorEastAsia" w:hAnsiTheme="majorHAnsi" w:cstheme="majorBidi"/>
      <w:b/>
      <w:color w:val="auto"/>
      <w:sz w:val="28"/>
    </w:rPr>
  </w:style>
  <w:style w:type="paragraph" w:customStyle="1" w:styleId="nadpis30">
    <w:name w:val="nadpis 3"/>
    <w:basedOn w:val="Normln"/>
    <w:next w:val="Normln"/>
    <w:link w:val="Znaknadpisu3"/>
    <w:uiPriority w:val="3"/>
    <w:unhideWhenUsed/>
    <w:qFormat/>
    <w:rsid w:val="002222EA"/>
    <w:pPr>
      <w:keepNext/>
      <w:keepLines/>
      <w:spacing w:before="120" w:after="0"/>
      <w:outlineLvl w:val="2"/>
    </w:pPr>
    <w:rPr>
      <w:b/>
      <w:bCs/>
    </w:rPr>
  </w:style>
  <w:style w:type="paragraph" w:styleId="Nzev">
    <w:name w:val="Title"/>
    <w:basedOn w:val="Normln"/>
    <w:link w:val="NzevChar"/>
    <w:uiPriority w:val="1"/>
    <w:qFormat/>
    <w:rsid w:val="002222EA"/>
    <w:pPr>
      <w:spacing w:before="120" w:after="0" w:line="204" w:lineRule="auto"/>
      <w:contextualSpacing/>
    </w:pPr>
    <w:rPr>
      <w:rFonts w:asciiTheme="majorHAnsi" w:eastAsiaTheme="majorEastAsia" w:hAnsiTheme="majorHAnsi" w:cstheme="majorBidi"/>
      <w:b/>
      <w:bCs/>
      <w:caps/>
      <w:kern w:val="28"/>
      <w:sz w:val="78"/>
    </w:rPr>
  </w:style>
  <w:style w:type="character" w:customStyle="1" w:styleId="NzevChar">
    <w:name w:val="Název Char"/>
    <w:basedOn w:val="Standardnpsmoodstavce"/>
    <w:link w:val="Nzev"/>
    <w:uiPriority w:val="1"/>
    <w:rsid w:val="002222EA"/>
    <w:rPr>
      <w:rFonts w:asciiTheme="majorHAnsi" w:eastAsiaTheme="majorEastAsia" w:hAnsiTheme="majorHAnsi" w:cstheme="majorBidi"/>
      <w:b/>
      <w:bCs/>
      <w:caps/>
      <w:color w:val="404040" w:themeColor="text1" w:themeTint="BF"/>
      <w:kern w:val="28"/>
      <w:sz w:val="78"/>
      <w:szCs w:val="20"/>
      <w:lang w:val="en-US" w:eastAsia="ja-JP"/>
    </w:rPr>
  </w:style>
  <w:style w:type="paragraph" w:styleId="Podtitul">
    <w:name w:val="Subtitle"/>
    <w:basedOn w:val="Normln"/>
    <w:next w:val="Normln"/>
    <w:link w:val="PodtitulChar"/>
    <w:uiPriority w:val="2"/>
    <w:qFormat/>
    <w:rsid w:val="002222EA"/>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PodtitulChar">
    <w:name w:val="Podtitul Char"/>
    <w:basedOn w:val="Standardnpsmoodstavce"/>
    <w:link w:val="Podtitul"/>
    <w:uiPriority w:val="2"/>
    <w:rsid w:val="002222EA"/>
    <w:rPr>
      <w:rFonts w:asciiTheme="majorHAnsi" w:eastAsiaTheme="majorEastAsia" w:hAnsiTheme="majorHAnsi" w:cstheme="majorBidi"/>
      <w:color w:val="5A5A5A" w:themeColor="text1" w:themeTint="A5"/>
      <w:kern w:val="2"/>
      <w:sz w:val="24"/>
      <w:szCs w:val="20"/>
      <w:lang w:val="en-US" w:eastAsia="ja-JP"/>
    </w:rPr>
  </w:style>
  <w:style w:type="character" w:customStyle="1" w:styleId="Znaknadpisu1">
    <w:name w:val="Znak nadpisu 1"/>
    <w:basedOn w:val="Standardnpsmoodstavce"/>
    <w:link w:val="nadpis10"/>
    <w:uiPriority w:val="3"/>
    <w:rsid w:val="00253AD5"/>
    <w:rPr>
      <w:rFonts w:asciiTheme="majorHAnsi" w:eastAsiaTheme="majorEastAsia" w:hAnsiTheme="majorHAnsi" w:cstheme="majorBidi"/>
      <w:b/>
      <w:bCs/>
      <w:caps/>
      <w:color w:val="000000" w:themeColor="text1"/>
      <w:kern w:val="2"/>
      <w:sz w:val="36"/>
      <w:szCs w:val="20"/>
      <w:lang w:eastAsia="ja-JP"/>
    </w:rPr>
  </w:style>
  <w:style w:type="character" w:customStyle="1" w:styleId="Znaknadpisu2">
    <w:name w:val="Znak nadpisu 2"/>
    <w:basedOn w:val="Standardnpsmoodstavce"/>
    <w:link w:val="nadpis20"/>
    <w:uiPriority w:val="3"/>
    <w:rsid w:val="00253AD5"/>
    <w:rPr>
      <w:rFonts w:asciiTheme="majorHAnsi" w:eastAsiaTheme="majorEastAsia" w:hAnsiTheme="majorHAnsi" w:cstheme="majorBidi"/>
      <w:b/>
      <w:kern w:val="2"/>
      <w:sz w:val="28"/>
      <w:szCs w:val="20"/>
      <w:lang w:eastAsia="ja-JP"/>
    </w:rPr>
  </w:style>
  <w:style w:type="character" w:customStyle="1" w:styleId="Znaknadpisu3">
    <w:name w:val="Znak nadpisu 3"/>
    <w:basedOn w:val="Standardnpsmoodstavce"/>
    <w:link w:val="nadpis30"/>
    <w:uiPriority w:val="3"/>
    <w:rsid w:val="002222EA"/>
    <w:rPr>
      <w:b/>
      <w:bCs/>
      <w:color w:val="404040" w:themeColor="text1" w:themeTint="BF"/>
      <w:kern w:val="2"/>
      <w:sz w:val="20"/>
      <w:szCs w:val="20"/>
      <w:lang w:val="en-US" w:eastAsia="ja-JP"/>
    </w:rPr>
  </w:style>
  <w:style w:type="character" w:styleId="Hypertextovodkaz">
    <w:name w:val="Hyperlink"/>
    <w:basedOn w:val="Standardnpsmoodstavce"/>
    <w:uiPriority w:val="99"/>
    <w:unhideWhenUsed/>
    <w:rsid w:val="002222EA"/>
    <w:rPr>
      <w:color w:val="0000FF" w:themeColor="hyperlink"/>
      <w:u w:val="single"/>
    </w:rPr>
  </w:style>
  <w:style w:type="paragraph" w:styleId="Textbubliny">
    <w:name w:val="Balloon Text"/>
    <w:basedOn w:val="Normln"/>
    <w:link w:val="TextbublinyChar"/>
    <w:uiPriority w:val="99"/>
    <w:semiHidden/>
    <w:unhideWhenUsed/>
    <w:rsid w:val="00BE0C8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E0C80"/>
    <w:rPr>
      <w:rFonts w:ascii="Tahoma" w:hAnsi="Tahoma" w:cs="Tahoma"/>
      <w:color w:val="404040" w:themeColor="text1" w:themeTint="BF"/>
      <w:kern w:val="2"/>
      <w:sz w:val="16"/>
      <w:szCs w:val="16"/>
      <w:lang w:val="en-US" w:eastAsia="ja-JP"/>
    </w:rPr>
  </w:style>
  <w:style w:type="character" w:customStyle="1" w:styleId="Nadpis1Char">
    <w:name w:val="Nadpis 1 Char"/>
    <w:basedOn w:val="Standardnpsmoodstavce"/>
    <w:link w:val="Nadpis1"/>
    <w:uiPriority w:val="9"/>
    <w:rsid w:val="009578D5"/>
    <w:rPr>
      <w:rFonts w:asciiTheme="majorHAnsi" w:eastAsiaTheme="majorEastAsia" w:hAnsiTheme="majorHAnsi" w:cstheme="majorBidi"/>
      <w:b/>
      <w:bCs/>
      <w:color w:val="365F91" w:themeColor="accent1" w:themeShade="BF"/>
      <w:sz w:val="28"/>
      <w:szCs w:val="28"/>
    </w:rPr>
  </w:style>
  <w:style w:type="table" w:styleId="Mkatabulky">
    <w:name w:val="Table Grid"/>
    <w:basedOn w:val="Normlntabulka"/>
    <w:uiPriority w:val="59"/>
    <w:rsid w:val="00BE0C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Standardnpsmoodstavce"/>
    <w:rsid w:val="0046721B"/>
  </w:style>
  <w:style w:type="paragraph" w:styleId="Nadpisobsahu">
    <w:name w:val="TOC Heading"/>
    <w:basedOn w:val="Nadpis1"/>
    <w:next w:val="Normln"/>
    <w:uiPriority w:val="39"/>
    <w:unhideWhenUsed/>
    <w:qFormat/>
    <w:rsid w:val="00971357"/>
    <w:pPr>
      <w:outlineLvl w:val="9"/>
    </w:pPr>
    <w:rPr>
      <w:lang w:eastAsia="cs-CZ"/>
    </w:rPr>
  </w:style>
  <w:style w:type="paragraph" w:styleId="Obsah1">
    <w:name w:val="toc 1"/>
    <w:basedOn w:val="Normln"/>
    <w:next w:val="Normln"/>
    <w:autoRedefine/>
    <w:uiPriority w:val="39"/>
    <w:unhideWhenUsed/>
    <w:rsid w:val="00971357"/>
    <w:pPr>
      <w:tabs>
        <w:tab w:val="right" w:leader="dot" w:pos="2835"/>
      </w:tabs>
      <w:spacing w:after="100"/>
    </w:pPr>
  </w:style>
  <w:style w:type="paragraph" w:styleId="Obsah2">
    <w:name w:val="toc 2"/>
    <w:basedOn w:val="Normln"/>
    <w:next w:val="Normln"/>
    <w:autoRedefine/>
    <w:uiPriority w:val="39"/>
    <w:unhideWhenUsed/>
    <w:rsid w:val="00FD0FF5"/>
    <w:pPr>
      <w:spacing w:after="100"/>
      <w:ind w:left="220"/>
    </w:pPr>
  </w:style>
  <w:style w:type="character" w:customStyle="1" w:styleId="Nadpis2Char">
    <w:name w:val="Nadpis 2 Char"/>
    <w:basedOn w:val="Standardnpsmoodstavce"/>
    <w:link w:val="Nadpis2"/>
    <w:uiPriority w:val="9"/>
    <w:rsid w:val="00D17B92"/>
    <w:rPr>
      <w:rFonts w:asciiTheme="majorHAnsi" w:eastAsiaTheme="majorEastAsia" w:hAnsiTheme="majorHAnsi" w:cstheme="majorBidi"/>
      <w:b/>
      <w:bCs/>
      <w:color w:val="4F81BD" w:themeColor="accent1"/>
      <w:sz w:val="26"/>
      <w:szCs w:val="26"/>
    </w:rPr>
  </w:style>
  <w:style w:type="paragraph" w:styleId="Odstavecseseznamem">
    <w:name w:val="List Paragraph"/>
    <w:basedOn w:val="Normln"/>
    <w:uiPriority w:val="34"/>
    <w:qFormat/>
    <w:rsid w:val="007C5DCD"/>
    <w:pPr>
      <w:spacing w:after="200" w:line="276" w:lineRule="auto"/>
      <w:ind w:left="720"/>
      <w:contextualSpacing/>
      <w:jc w:val="left"/>
    </w:pPr>
    <w:rPr>
      <w:rFonts w:asciiTheme="minorHAnsi" w:hAnsiTheme="minorHAnsi"/>
      <w:color w:val="auto"/>
      <w:kern w:val="0"/>
      <w:szCs w:val="22"/>
      <w:lang w:eastAsia="en-US"/>
    </w:rPr>
  </w:style>
  <w:style w:type="character" w:styleId="Zstupntext">
    <w:name w:val="Placeholder Text"/>
    <w:basedOn w:val="Standardnpsmoodstavce"/>
    <w:uiPriority w:val="99"/>
    <w:semiHidden/>
    <w:rsid w:val="00B7630E"/>
    <w:rPr>
      <w:color w:val="808080"/>
    </w:rPr>
  </w:style>
  <w:style w:type="character" w:customStyle="1" w:styleId="Nadpis3Char">
    <w:name w:val="Nadpis 3 Char"/>
    <w:basedOn w:val="Standardnpsmoodstavce"/>
    <w:link w:val="Nadpis3"/>
    <w:uiPriority w:val="9"/>
    <w:semiHidden/>
    <w:rsid w:val="00DD0AAA"/>
    <w:rPr>
      <w:rFonts w:asciiTheme="majorHAnsi" w:eastAsiaTheme="majorEastAsia" w:hAnsiTheme="majorHAnsi" w:cstheme="majorBidi"/>
      <w:b/>
      <w:bCs/>
      <w:noProof/>
      <w:color w:val="4F81BD" w:themeColor="accent1"/>
      <w:kern w:val="2"/>
      <w:szCs w:val="20"/>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2"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73F22"/>
    <w:pPr>
      <w:spacing w:after="120" w:line="300" w:lineRule="auto"/>
      <w:jc w:val="both"/>
    </w:pPr>
    <w:rPr>
      <w:rFonts w:ascii="Times New Roman" w:hAnsi="Times New Roman"/>
      <w:noProof/>
      <w:color w:val="000000" w:themeColor="text1"/>
      <w:kern w:val="2"/>
      <w:szCs w:val="20"/>
      <w:lang w:eastAsia="ja-JP"/>
    </w:rPr>
  </w:style>
  <w:style w:type="paragraph" w:styleId="Nadpis1">
    <w:name w:val="heading 1"/>
    <w:basedOn w:val="Normln"/>
    <w:next w:val="Normln"/>
    <w:link w:val="Nadpis1Char"/>
    <w:uiPriority w:val="9"/>
    <w:qFormat/>
    <w:rsid w:val="009578D5"/>
    <w:pPr>
      <w:keepNext/>
      <w:keepLines/>
      <w:spacing w:before="360" w:after="0" w:line="276" w:lineRule="auto"/>
      <w:outlineLvl w:val="0"/>
    </w:pPr>
    <w:rPr>
      <w:rFonts w:asciiTheme="majorHAnsi" w:eastAsiaTheme="majorEastAsia" w:hAnsiTheme="majorHAnsi" w:cstheme="majorBidi"/>
      <w:b/>
      <w:bCs/>
      <w:color w:val="365F91" w:themeColor="accent1" w:themeShade="BF"/>
      <w:kern w:val="0"/>
      <w:sz w:val="28"/>
      <w:szCs w:val="28"/>
      <w:lang w:eastAsia="en-US"/>
    </w:rPr>
  </w:style>
  <w:style w:type="paragraph" w:styleId="Nadpis2">
    <w:name w:val="heading 2"/>
    <w:basedOn w:val="Normln"/>
    <w:next w:val="Normln"/>
    <w:link w:val="Nadpis2Char"/>
    <w:uiPriority w:val="9"/>
    <w:unhideWhenUsed/>
    <w:qFormat/>
    <w:rsid w:val="00D17B92"/>
    <w:pPr>
      <w:keepNext/>
      <w:keepLines/>
      <w:spacing w:before="200" w:after="0" w:line="276" w:lineRule="auto"/>
      <w:jc w:val="left"/>
      <w:outlineLvl w:val="1"/>
    </w:pPr>
    <w:rPr>
      <w:rFonts w:asciiTheme="majorHAnsi" w:eastAsiaTheme="majorEastAsia" w:hAnsiTheme="majorHAnsi" w:cstheme="majorBidi"/>
      <w:b/>
      <w:bCs/>
      <w:noProof w:val="0"/>
      <w:color w:val="4F81BD" w:themeColor="accent1"/>
      <w:kern w:val="0"/>
      <w:sz w:val="26"/>
      <w:szCs w:val="26"/>
      <w:lang w:eastAsia="en-US"/>
    </w:rPr>
  </w:style>
  <w:style w:type="paragraph" w:styleId="Nadpis3">
    <w:name w:val="heading 3"/>
    <w:basedOn w:val="Normln"/>
    <w:next w:val="Normln"/>
    <w:link w:val="Nadpis3Char"/>
    <w:uiPriority w:val="9"/>
    <w:semiHidden/>
    <w:unhideWhenUsed/>
    <w:qFormat/>
    <w:rsid w:val="00DD0AAA"/>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2222E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2222EA"/>
  </w:style>
  <w:style w:type="paragraph" w:styleId="Zpat">
    <w:name w:val="footer"/>
    <w:basedOn w:val="Normln"/>
    <w:link w:val="ZpatChar"/>
    <w:uiPriority w:val="99"/>
    <w:unhideWhenUsed/>
    <w:rsid w:val="002222EA"/>
    <w:pPr>
      <w:tabs>
        <w:tab w:val="center" w:pos="4536"/>
        <w:tab w:val="right" w:pos="9072"/>
      </w:tabs>
      <w:spacing w:after="0" w:line="240" w:lineRule="auto"/>
    </w:pPr>
  </w:style>
  <w:style w:type="character" w:customStyle="1" w:styleId="ZpatChar">
    <w:name w:val="Zápatí Char"/>
    <w:basedOn w:val="Standardnpsmoodstavce"/>
    <w:link w:val="Zpat"/>
    <w:uiPriority w:val="99"/>
    <w:rsid w:val="002222EA"/>
  </w:style>
  <w:style w:type="paragraph" w:customStyle="1" w:styleId="Bloktextu">
    <w:name w:val="Blok textu"/>
    <w:basedOn w:val="Normln"/>
    <w:uiPriority w:val="3"/>
    <w:unhideWhenUsed/>
    <w:qFormat/>
    <w:rsid w:val="002222EA"/>
    <w:pPr>
      <w:spacing w:after="180" w:line="312" w:lineRule="auto"/>
      <w:ind w:left="288" w:right="288"/>
    </w:pPr>
    <w:rPr>
      <w:color w:val="FFFFFF" w:themeColor="background1"/>
    </w:rPr>
  </w:style>
  <w:style w:type="paragraph" w:styleId="Bezmezer">
    <w:name w:val="No Spacing"/>
    <w:link w:val="BezmezerChar"/>
    <w:uiPriority w:val="1"/>
    <w:qFormat/>
    <w:rsid w:val="002222EA"/>
    <w:pPr>
      <w:spacing w:after="0" w:line="240" w:lineRule="auto"/>
    </w:pPr>
    <w:rPr>
      <w:color w:val="404040" w:themeColor="text1" w:themeTint="BF"/>
      <w:kern w:val="2"/>
      <w:sz w:val="20"/>
      <w:szCs w:val="20"/>
      <w:lang w:val="en-US" w:eastAsia="ja-JP"/>
    </w:rPr>
  </w:style>
  <w:style w:type="character" w:customStyle="1" w:styleId="BezmezerChar">
    <w:name w:val="Bez mezer Char"/>
    <w:basedOn w:val="Standardnpsmoodstavce"/>
    <w:link w:val="Bezmezer"/>
    <w:uiPriority w:val="1"/>
    <w:rsid w:val="002222EA"/>
    <w:rPr>
      <w:color w:val="404040" w:themeColor="text1" w:themeTint="BF"/>
      <w:kern w:val="2"/>
      <w:sz w:val="20"/>
      <w:szCs w:val="20"/>
      <w:lang w:val="en-US" w:eastAsia="ja-JP"/>
    </w:rPr>
  </w:style>
  <w:style w:type="paragraph" w:customStyle="1" w:styleId="nadpis10">
    <w:name w:val="nadpis 1"/>
    <w:basedOn w:val="Normln"/>
    <w:next w:val="Normln"/>
    <w:link w:val="Znaknadpisu1"/>
    <w:uiPriority w:val="3"/>
    <w:qFormat/>
    <w:rsid w:val="00253AD5"/>
    <w:pPr>
      <w:keepNext/>
      <w:keepLines/>
      <w:spacing w:before="360" w:after="140"/>
      <w:jc w:val="left"/>
      <w:outlineLvl w:val="0"/>
    </w:pPr>
    <w:rPr>
      <w:rFonts w:asciiTheme="majorHAnsi" w:eastAsiaTheme="majorEastAsia" w:hAnsiTheme="majorHAnsi" w:cstheme="majorBidi"/>
      <w:b/>
      <w:bCs/>
      <w:caps/>
      <w:sz w:val="36"/>
    </w:rPr>
  </w:style>
  <w:style w:type="paragraph" w:customStyle="1" w:styleId="nadpis20">
    <w:name w:val="nadpis 2"/>
    <w:basedOn w:val="Normln"/>
    <w:next w:val="Normln"/>
    <w:link w:val="Znaknadpisu2"/>
    <w:uiPriority w:val="3"/>
    <w:unhideWhenUsed/>
    <w:qFormat/>
    <w:rsid w:val="00253AD5"/>
    <w:pPr>
      <w:keepNext/>
      <w:keepLines/>
      <w:spacing w:before="200" w:line="240" w:lineRule="auto"/>
      <w:jc w:val="left"/>
      <w:outlineLvl w:val="1"/>
    </w:pPr>
    <w:rPr>
      <w:rFonts w:asciiTheme="majorHAnsi" w:eastAsiaTheme="majorEastAsia" w:hAnsiTheme="majorHAnsi" w:cstheme="majorBidi"/>
      <w:b/>
      <w:color w:val="auto"/>
      <w:sz w:val="28"/>
    </w:rPr>
  </w:style>
  <w:style w:type="paragraph" w:customStyle="1" w:styleId="nadpis30">
    <w:name w:val="nadpis 3"/>
    <w:basedOn w:val="Normln"/>
    <w:next w:val="Normln"/>
    <w:link w:val="Znaknadpisu3"/>
    <w:uiPriority w:val="3"/>
    <w:unhideWhenUsed/>
    <w:qFormat/>
    <w:rsid w:val="002222EA"/>
    <w:pPr>
      <w:keepNext/>
      <w:keepLines/>
      <w:spacing w:before="120" w:after="0"/>
      <w:outlineLvl w:val="2"/>
    </w:pPr>
    <w:rPr>
      <w:b/>
      <w:bCs/>
    </w:rPr>
  </w:style>
  <w:style w:type="paragraph" w:styleId="Nzev">
    <w:name w:val="Title"/>
    <w:basedOn w:val="Normln"/>
    <w:link w:val="NzevChar"/>
    <w:uiPriority w:val="1"/>
    <w:qFormat/>
    <w:rsid w:val="002222EA"/>
    <w:pPr>
      <w:spacing w:before="120" w:after="0" w:line="204" w:lineRule="auto"/>
      <w:contextualSpacing/>
    </w:pPr>
    <w:rPr>
      <w:rFonts w:asciiTheme="majorHAnsi" w:eastAsiaTheme="majorEastAsia" w:hAnsiTheme="majorHAnsi" w:cstheme="majorBidi"/>
      <w:b/>
      <w:bCs/>
      <w:caps/>
      <w:kern w:val="28"/>
      <w:sz w:val="78"/>
    </w:rPr>
  </w:style>
  <w:style w:type="character" w:customStyle="1" w:styleId="NzevChar">
    <w:name w:val="Název Char"/>
    <w:basedOn w:val="Standardnpsmoodstavce"/>
    <w:link w:val="Nzev"/>
    <w:uiPriority w:val="1"/>
    <w:rsid w:val="002222EA"/>
    <w:rPr>
      <w:rFonts w:asciiTheme="majorHAnsi" w:eastAsiaTheme="majorEastAsia" w:hAnsiTheme="majorHAnsi" w:cstheme="majorBidi"/>
      <w:b/>
      <w:bCs/>
      <w:caps/>
      <w:color w:val="404040" w:themeColor="text1" w:themeTint="BF"/>
      <w:kern w:val="28"/>
      <w:sz w:val="78"/>
      <w:szCs w:val="20"/>
      <w:lang w:val="en-US" w:eastAsia="ja-JP"/>
    </w:rPr>
  </w:style>
  <w:style w:type="paragraph" w:styleId="Podtitul">
    <w:name w:val="Subtitle"/>
    <w:basedOn w:val="Normln"/>
    <w:next w:val="Normln"/>
    <w:link w:val="PodtitulChar"/>
    <w:uiPriority w:val="2"/>
    <w:qFormat/>
    <w:rsid w:val="002222EA"/>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PodtitulChar">
    <w:name w:val="Podtitul Char"/>
    <w:basedOn w:val="Standardnpsmoodstavce"/>
    <w:link w:val="Podtitul"/>
    <w:uiPriority w:val="2"/>
    <w:rsid w:val="002222EA"/>
    <w:rPr>
      <w:rFonts w:asciiTheme="majorHAnsi" w:eastAsiaTheme="majorEastAsia" w:hAnsiTheme="majorHAnsi" w:cstheme="majorBidi"/>
      <w:color w:val="5A5A5A" w:themeColor="text1" w:themeTint="A5"/>
      <w:kern w:val="2"/>
      <w:sz w:val="24"/>
      <w:szCs w:val="20"/>
      <w:lang w:val="en-US" w:eastAsia="ja-JP"/>
    </w:rPr>
  </w:style>
  <w:style w:type="character" w:customStyle="1" w:styleId="Znaknadpisu1">
    <w:name w:val="Znak nadpisu 1"/>
    <w:basedOn w:val="Standardnpsmoodstavce"/>
    <w:link w:val="nadpis10"/>
    <w:uiPriority w:val="3"/>
    <w:rsid w:val="00253AD5"/>
    <w:rPr>
      <w:rFonts w:asciiTheme="majorHAnsi" w:eastAsiaTheme="majorEastAsia" w:hAnsiTheme="majorHAnsi" w:cstheme="majorBidi"/>
      <w:b/>
      <w:bCs/>
      <w:caps/>
      <w:color w:val="000000" w:themeColor="text1"/>
      <w:kern w:val="2"/>
      <w:sz w:val="36"/>
      <w:szCs w:val="20"/>
      <w:lang w:eastAsia="ja-JP"/>
    </w:rPr>
  </w:style>
  <w:style w:type="character" w:customStyle="1" w:styleId="Znaknadpisu2">
    <w:name w:val="Znak nadpisu 2"/>
    <w:basedOn w:val="Standardnpsmoodstavce"/>
    <w:link w:val="nadpis20"/>
    <w:uiPriority w:val="3"/>
    <w:rsid w:val="00253AD5"/>
    <w:rPr>
      <w:rFonts w:asciiTheme="majorHAnsi" w:eastAsiaTheme="majorEastAsia" w:hAnsiTheme="majorHAnsi" w:cstheme="majorBidi"/>
      <w:b/>
      <w:kern w:val="2"/>
      <w:sz w:val="28"/>
      <w:szCs w:val="20"/>
      <w:lang w:eastAsia="ja-JP"/>
    </w:rPr>
  </w:style>
  <w:style w:type="character" w:customStyle="1" w:styleId="Znaknadpisu3">
    <w:name w:val="Znak nadpisu 3"/>
    <w:basedOn w:val="Standardnpsmoodstavce"/>
    <w:link w:val="nadpis30"/>
    <w:uiPriority w:val="3"/>
    <w:rsid w:val="002222EA"/>
    <w:rPr>
      <w:b/>
      <w:bCs/>
      <w:color w:val="404040" w:themeColor="text1" w:themeTint="BF"/>
      <w:kern w:val="2"/>
      <w:sz w:val="20"/>
      <w:szCs w:val="20"/>
      <w:lang w:val="en-US" w:eastAsia="ja-JP"/>
    </w:rPr>
  </w:style>
  <w:style w:type="character" w:styleId="Hypertextovodkaz">
    <w:name w:val="Hyperlink"/>
    <w:basedOn w:val="Standardnpsmoodstavce"/>
    <w:uiPriority w:val="99"/>
    <w:unhideWhenUsed/>
    <w:rsid w:val="002222EA"/>
    <w:rPr>
      <w:color w:val="0000FF" w:themeColor="hyperlink"/>
      <w:u w:val="single"/>
    </w:rPr>
  </w:style>
  <w:style w:type="paragraph" w:styleId="Textbubliny">
    <w:name w:val="Balloon Text"/>
    <w:basedOn w:val="Normln"/>
    <w:link w:val="TextbublinyChar"/>
    <w:uiPriority w:val="99"/>
    <w:semiHidden/>
    <w:unhideWhenUsed/>
    <w:rsid w:val="00BE0C8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E0C80"/>
    <w:rPr>
      <w:rFonts w:ascii="Tahoma" w:hAnsi="Tahoma" w:cs="Tahoma"/>
      <w:color w:val="404040" w:themeColor="text1" w:themeTint="BF"/>
      <w:kern w:val="2"/>
      <w:sz w:val="16"/>
      <w:szCs w:val="16"/>
      <w:lang w:val="en-US" w:eastAsia="ja-JP"/>
    </w:rPr>
  </w:style>
  <w:style w:type="character" w:customStyle="1" w:styleId="Nadpis1Char">
    <w:name w:val="Nadpis 1 Char"/>
    <w:basedOn w:val="Standardnpsmoodstavce"/>
    <w:link w:val="Nadpis1"/>
    <w:uiPriority w:val="9"/>
    <w:rsid w:val="009578D5"/>
    <w:rPr>
      <w:rFonts w:asciiTheme="majorHAnsi" w:eastAsiaTheme="majorEastAsia" w:hAnsiTheme="majorHAnsi" w:cstheme="majorBidi"/>
      <w:b/>
      <w:bCs/>
      <w:color w:val="365F91" w:themeColor="accent1" w:themeShade="BF"/>
      <w:sz w:val="28"/>
      <w:szCs w:val="28"/>
    </w:rPr>
  </w:style>
  <w:style w:type="table" w:styleId="Mkatabulky">
    <w:name w:val="Table Grid"/>
    <w:basedOn w:val="Normlntabulka"/>
    <w:uiPriority w:val="59"/>
    <w:rsid w:val="00BE0C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Standardnpsmoodstavce"/>
    <w:rsid w:val="0046721B"/>
  </w:style>
  <w:style w:type="paragraph" w:styleId="Nadpisobsahu">
    <w:name w:val="TOC Heading"/>
    <w:basedOn w:val="Nadpis1"/>
    <w:next w:val="Normln"/>
    <w:uiPriority w:val="39"/>
    <w:unhideWhenUsed/>
    <w:qFormat/>
    <w:rsid w:val="00971357"/>
    <w:pPr>
      <w:outlineLvl w:val="9"/>
    </w:pPr>
    <w:rPr>
      <w:lang w:eastAsia="cs-CZ"/>
    </w:rPr>
  </w:style>
  <w:style w:type="paragraph" w:styleId="Obsah1">
    <w:name w:val="toc 1"/>
    <w:basedOn w:val="Normln"/>
    <w:next w:val="Normln"/>
    <w:autoRedefine/>
    <w:uiPriority w:val="39"/>
    <w:unhideWhenUsed/>
    <w:rsid w:val="00971357"/>
    <w:pPr>
      <w:tabs>
        <w:tab w:val="right" w:leader="dot" w:pos="2835"/>
      </w:tabs>
      <w:spacing w:after="100"/>
    </w:pPr>
  </w:style>
  <w:style w:type="paragraph" w:styleId="Obsah2">
    <w:name w:val="toc 2"/>
    <w:basedOn w:val="Normln"/>
    <w:next w:val="Normln"/>
    <w:autoRedefine/>
    <w:uiPriority w:val="39"/>
    <w:unhideWhenUsed/>
    <w:rsid w:val="00FD0FF5"/>
    <w:pPr>
      <w:spacing w:after="100"/>
      <w:ind w:left="220"/>
    </w:pPr>
  </w:style>
  <w:style w:type="character" w:customStyle="1" w:styleId="Nadpis2Char">
    <w:name w:val="Nadpis 2 Char"/>
    <w:basedOn w:val="Standardnpsmoodstavce"/>
    <w:link w:val="Nadpis2"/>
    <w:uiPriority w:val="9"/>
    <w:rsid w:val="00D17B92"/>
    <w:rPr>
      <w:rFonts w:asciiTheme="majorHAnsi" w:eastAsiaTheme="majorEastAsia" w:hAnsiTheme="majorHAnsi" w:cstheme="majorBidi"/>
      <w:b/>
      <w:bCs/>
      <w:color w:val="4F81BD" w:themeColor="accent1"/>
      <w:sz w:val="26"/>
      <w:szCs w:val="26"/>
    </w:rPr>
  </w:style>
  <w:style w:type="paragraph" w:styleId="Odstavecseseznamem">
    <w:name w:val="List Paragraph"/>
    <w:basedOn w:val="Normln"/>
    <w:uiPriority w:val="34"/>
    <w:qFormat/>
    <w:rsid w:val="007C5DCD"/>
    <w:pPr>
      <w:spacing w:after="200" w:line="276" w:lineRule="auto"/>
      <w:ind w:left="720"/>
      <w:contextualSpacing/>
      <w:jc w:val="left"/>
    </w:pPr>
    <w:rPr>
      <w:rFonts w:asciiTheme="minorHAnsi" w:hAnsiTheme="minorHAnsi"/>
      <w:color w:val="auto"/>
      <w:kern w:val="0"/>
      <w:szCs w:val="22"/>
      <w:lang w:eastAsia="en-US"/>
    </w:rPr>
  </w:style>
  <w:style w:type="character" w:styleId="Zstupntext">
    <w:name w:val="Placeholder Text"/>
    <w:basedOn w:val="Standardnpsmoodstavce"/>
    <w:uiPriority w:val="99"/>
    <w:semiHidden/>
    <w:rsid w:val="00B7630E"/>
    <w:rPr>
      <w:color w:val="808080"/>
    </w:rPr>
  </w:style>
  <w:style w:type="character" w:customStyle="1" w:styleId="Nadpis3Char">
    <w:name w:val="Nadpis 3 Char"/>
    <w:basedOn w:val="Standardnpsmoodstavce"/>
    <w:link w:val="Nadpis3"/>
    <w:uiPriority w:val="9"/>
    <w:semiHidden/>
    <w:rsid w:val="00DD0AAA"/>
    <w:rPr>
      <w:rFonts w:asciiTheme="majorHAnsi" w:eastAsiaTheme="majorEastAsia" w:hAnsiTheme="majorHAnsi" w:cstheme="majorBidi"/>
      <w:b/>
      <w:bCs/>
      <w:noProof/>
      <w:color w:val="4F81BD" w:themeColor="accent1"/>
      <w:kern w:val="2"/>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124049">
      <w:bodyDiv w:val="1"/>
      <w:marLeft w:val="0"/>
      <w:marRight w:val="0"/>
      <w:marTop w:val="0"/>
      <w:marBottom w:val="0"/>
      <w:divBdr>
        <w:top w:val="none" w:sz="0" w:space="0" w:color="auto"/>
        <w:left w:val="none" w:sz="0" w:space="0" w:color="auto"/>
        <w:bottom w:val="none" w:sz="0" w:space="0" w:color="auto"/>
        <w:right w:val="none" w:sz="0" w:space="0" w:color="auto"/>
      </w:divBdr>
    </w:div>
    <w:div w:id="41366062">
      <w:bodyDiv w:val="1"/>
      <w:marLeft w:val="0"/>
      <w:marRight w:val="0"/>
      <w:marTop w:val="0"/>
      <w:marBottom w:val="0"/>
      <w:divBdr>
        <w:top w:val="none" w:sz="0" w:space="0" w:color="auto"/>
        <w:left w:val="none" w:sz="0" w:space="0" w:color="auto"/>
        <w:bottom w:val="none" w:sz="0" w:space="0" w:color="auto"/>
        <w:right w:val="none" w:sz="0" w:space="0" w:color="auto"/>
      </w:divBdr>
      <w:divsChild>
        <w:div w:id="1074738443">
          <w:marLeft w:val="0"/>
          <w:marRight w:val="0"/>
          <w:marTop w:val="0"/>
          <w:marBottom w:val="0"/>
          <w:divBdr>
            <w:top w:val="none" w:sz="0" w:space="0" w:color="auto"/>
            <w:left w:val="none" w:sz="0" w:space="0" w:color="auto"/>
            <w:bottom w:val="none" w:sz="0" w:space="0" w:color="auto"/>
            <w:right w:val="none" w:sz="0" w:space="0" w:color="auto"/>
          </w:divBdr>
        </w:div>
      </w:divsChild>
    </w:div>
    <w:div w:id="69233318">
      <w:bodyDiv w:val="1"/>
      <w:marLeft w:val="0"/>
      <w:marRight w:val="0"/>
      <w:marTop w:val="0"/>
      <w:marBottom w:val="0"/>
      <w:divBdr>
        <w:top w:val="none" w:sz="0" w:space="0" w:color="auto"/>
        <w:left w:val="none" w:sz="0" w:space="0" w:color="auto"/>
        <w:bottom w:val="none" w:sz="0" w:space="0" w:color="auto"/>
        <w:right w:val="none" w:sz="0" w:space="0" w:color="auto"/>
      </w:divBdr>
    </w:div>
    <w:div w:id="82379357">
      <w:bodyDiv w:val="1"/>
      <w:marLeft w:val="0"/>
      <w:marRight w:val="0"/>
      <w:marTop w:val="0"/>
      <w:marBottom w:val="0"/>
      <w:divBdr>
        <w:top w:val="none" w:sz="0" w:space="0" w:color="auto"/>
        <w:left w:val="none" w:sz="0" w:space="0" w:color="auto"/>
        <w:bottom w:val="none" w:sz="0" w:space="0" w:color="auto"/>
        <w:right w:val="none" w:sz="0" w:space="0" w:color="auto"/>
      </w:divBdr>
    </w:div>
    <w:div w:id="274793710">
      <w:bodyDiv w:val="1"/>
      <w:marLeft w:val="0"/>
      <w:marRight w:val="0"/>
      <w:marTop w:val="0"/>
      <w:marBottom w:val="0"/>
      <w:divBdr>
        <w:top w:val="none" w:sz="0" w:space="0" w:color="auto"/>
        <w:left w:val="none" w:sz="0" w:space="0" w:color="auto"/>
        <w:bottom w:val="none" w:sz="0" w:space="0" w:color="auto"/>
        <w:right w:val="none" w:sz="0" w:space="0" w:color="auto"/>
      </w:divBdr>
      <w:divsChild>
        <w:div w:id="1305503854">
          <w:marLeft w:val="0"/>
          <w:marRight w:val="0"/>
          <w:marTop w:val="0"/>
          <w:marBottom w:val="0"/>
          <w:divBdr>
            <w:top w:val="none" w:sz="0" w:space="0" w:color="auto"/>
            <w:left w:val="none" w:sz="0" w:space="0" w:color="auto"/>
            <w:bottom w:val="none" w:sz="0" w:space="0" w:color="auto"/>
            <w:right w:val="none" w:sz="0" w:space="0" w:color="auto"/>
          </w:divBdr>
        </w:div>
      </w:divsChild>
    </w:div>
    <w:div w:id="396435573">
      <w:bodyDiv w:val="1"/>
      <w:marLeft w:val="0"/>
      <w:marRight w:val="0"/>
      <w:marTop w:val="0"/>
      <w:marBottom w:val="0"/>
      <w:divBdr>
        <w:top w:val="none" w:sz="0" w:space="0" w:color="auto"/>
        <w:left w:val="none" w:sz="0" w:space="0" w:color="auto"/>
        <w:bottom w:val="none" w:sz="0" w:space="0" w:color="auto"/>
        <w:right w:val="none" w:sz="0" w:space="0" w:color="auto"/>
      </w:divBdr>
    </w:div>
    <w:div w:id="478498777">
      <w:bodyDiv w:val="1"/>
      <w:marLeft w:val="0"/>
      <w:marRight w:val="0"/>
      <w:marTop w:val="0"/>
      <w:marBottom w:val="0"/>
      <w:divBdr>
        <w:top w:val="none" w:sz="0" w:space="0" w:color="auto"/>
        <w:left w:val="none" w:sz="0" w:space="0" w:color="auto"/>
        <w:bottom w:val="none" w:sz="0" w:space="0" w:color="auto"/>
        <w:right w:val="none" w:sz="0" w:space="0" w:color="auto"/>
      </w:divBdr>
    </w:div>
    <w:div w:id="507018451">
      <w:bodyDiv w:val="1"/>
      <w:marLeft w:val="0"/>
      <w:marRight w:val="0"/>
      <w:marTop w:val="0"/>
      <w:marBottom w:val="0"/>
      <w:divBdr>
        <w:top w:val="none" w:sz="0" w:space="0" w:color="auto"/>
        <w:left w:val="none" w:sz="0" w:space="0" w:color="auto"/>
        <w:bottom w:val="none" w:sz="0" w:space="0" w:color="auto"/>
        <w:right w:val="none" w:sz="0" w:space="0" w:color="auto"/>
      </w:divBdr>
      <w:divsChild>
        <w:div w:id="1673485129">
          <w:marLeft w:val="0"/>
          <w:marRight w:val="0"/>
          <w:marTop w:val="0"/>
          <w:marBottom w:val="0"/>
          <w:divBdr>
            <w:top w:val="none" w:sz="0" w:space="0" w:color="auto"/>
            <w:left w:val="none" w:sz="0" w:space="0" w:color="auto"/>
            <w:bottom w:val="none" w:sz="0" w:space="0" w:color="auto"/>
            <w:right w:val="none" w:sz="0" w:space="0" w:color="auto"/>
          </w:divBdr>
          <w:divsChild>
            <w:div w:id="634069370">
              <w:marLeft w:val="0"/>
              <w:marRight w:val="0"/>
              <w:marTop w:val="0"/>
              <w:marBottom w:val="0"/>
              <w:divBdr>
                <w:top w:val="none" w:sz="0" w:space="0" w:color="auto"/>
                <w:left w:val="none" w:sz="0" w:space="0" w:color="auto"/>
                <w:bottom w:val="none" w:sz="0" w:space="0" w:color="auto"/>
                <w:right w:val="none" w:sz="0" w:space="0" w:color="auto"/>
              </w:divBdr>
              <w:divsChild>
                <w:div w:id="1218280377">
                  <w:marLeft w:val="0"/>
                  <w:marRight w:val="0"/>
                  <w:marTop w:val="195"/>
                  <w:marBottom w:val="0"/>
                  <w:divBdr>
                    <w:top w:val="none" w:sz="0" w:space="0" w:color="auto"/>
                    <w:left w:val="none" w:sz="0" w:space="0" w:color="auto"/>
                    <w:bottom w:val="none" w:sz="0" w:space="0" w:color="auto"/>
                    <w:right w:val="none" w:sz="0" w:space="0" w:color="auto"/>
                  </w:divBdr>
                  <w:divsChild>
                    <w:div w:id="557126959">
                      <w:marLeft w:val="0"/>
                      <w:marRight w:val="0"/>
                      <w:marTop w:val="0"/>
                      <w:marBottom w:val="0"/>
                      <w:divBdr>
                        <w:top w:val="none" w:sz="0" w:space="0" w:color="auto"/>
                        <w:left w:val="none" w:sz="0" w:space="0" w:color="auto"/>
                        <w:bottom w:val="none" w:sz="0" w:space="0" w:color="auto"/>
                        <w:right w:val="none" w:sz="0" w:space="0" w:color="auto"/>
                      </w:divBdr>
                      <w:divsChild>
                        <w:div w:id="1057321436">
                          <w:marLeft w:val="0"/>
                          <w:marRight w:val="0"/>
                          <w:marTop w:val="0"/>
                          <w:marBottom w:val="0"/>
                          <w:divBdr>
                            <w:top w:val="none" w:sz="0" w:space="0" w:color="auto"/>
                            <w:left w:val="none" w:sz="0" w:space="0" w:color="auto"/>
                            <w:bottom w:val="none" w:sz="0" w:space="0" w:color="auto"/>
                            <w:right w:val="none" w:sz="0" w:space="0" w:color="auto"/>
                          </w:divBdr>
                          <w:divsChild>
                            <w:div w:id="259027761">
                              <w:marLeft w:val="0"/>
                              <w:marRight w:val="0"/>
                              <w:marTop w:val="0"/>
                              <w:marBottom w:val="0"/>
                              <w:divBdr>
                                <w:top w:val="none" w:sz="0" w:space="0" w:color="auto"/>
                                <w:left w:val="none" w:sz="0" w:space="0" w:color="auto"/>
                                <w:bottom w:val="none" w:sz="0" w:space="0" w:color="auto"/>
                                <w:right w:val="none" w:sz="0" w:space="0" w:color="auto"/>
                              </w:divBdr>
                              <w:divsChild>
                                <w:div w:id="680274821">
                                  <w:marLeft w:val="0"/>
                                  <w:marRight w:val="0"/>
                                  <w:marTop w:val="0"/>
                                  <w:marBottom w:val="0"/>
                                  <w:divBdr>
                                    <w:top w:val="none" w:sz="0" w:space="0" w:color="auto"/>
                                    <w:left w:val="none" w:sz="0" w:space="0" w:color="auto"/>
                                    <w:bottom w:val="none" w:sz="0" w:space="0" w:color="auto"/>
                                    <w:right w:val="none" w:sz="0" w:space="0" w:color="auto"/>
                                  </w:divBdr>
                                  <w:divsChild>
                                    <w:div w:id="451098142">
                                      <w:marLeft w:val="0"/>
                                      <w:marRight w:val="0"/>
                                      <w:marTop w:val="0"/>
                                      <w:marBottom w:val="0"/>
                                      <w:divBdr>
                                        <w:top w:val="none" w:sz="0" w:space="0" w:color="auto"/>
                                        <w:left w:val="none" w:sz="0" w:space="0" w:color="auto"/>
                                        <w:bottom w:val="none" w:sz="0" w:space="0" w:color="auto"/>
                                        <w:right w:val="none" w:sz="0" w:space="0" w:color="auto"/>
                                      </w:divBdr>
                                      <w:divsChild>
                                        <w:div w:id="2054502141">
                                          <w:marLeft w:val="0"/>
                                          <w:marRight w:val="0"/>
                                          <w:marTop w:val="90"/>
                                          <w:marBottom w:val="0"/>
                                          <w:divBdr>
                                            <w:top w:val="none" w:sz="0" w:space="0" w:color="auto"/>
                                            <w:left w:val="none" w:sz="0" w:space="0" w:color="auto"/>
                                            <w:bottom w:val="none" w:sz="0" w:space="0" w:color="auto"/>
                                            <w:right w:val="none" w:sz="0" w:space="0" w:color="auto"/>
                                          </w:divBdr>
                                          <w:divsChild>
                                            <w:div w:id="969088342">
                                              <w:marLeft w:val="0"/>
                                              <w:marRight w:val="0"/>
                                              <w:marTop w:val="0"/>
                                              <w:marBottom w:val="0"/>
                                              <w:divBdr>
                                                <w:top w:val="none" w:sz="0" w:space="0" w:color="auto"/>
                                                <w:left w:val="none" w:sz="0" w:space="0" w:color="auto"/>
                                                <w:bottom w:val="none" w:sz="0" w:space="0" w:color="auto"/>
                                                <w:right w:val="none" w:sz="0" w:space="0" w:color="auto"/>
                                              </w:divBdr>
                                              <w:divsChild>
                                                <w:div w:id="299263665">
                                                  <w:marLeft w:val="0"/>
                                                  <w:marRight w:val="0"/>
                                                  <w:marTop w:val="0"/>
                                                  <w:marBottom w:val="0"/>
                                                  <w:divBdr>
                                                    <w:top w:val="none" w:sz="0" w:space="0" w:color="auto"/>
                                                    <w:left w:val="none" w:sz="0" w:space="0" w:color="auto"/>
                                                    <w:bottom w:val="none" w:sz="0" w:space="0" w:color="auto"/>
                                                    <w:right w:val="none" w:sz="0" w:space="0" w:color="auto"/>
                                                  </w:divBdr>
                                                  <w:divsChild>
                                                    <w:div w:id="2003703543">
                                                      <w:marLeft w:val="0"/>
                                                      <w:marRight w:val="0"/>
                                                      <w:marTop w:val="0"/>
                                                      <w:marBottom w:val="0"/>
                                                      <w:divBdr>
                                                        <w:top w:val="none" w:sz="0" w:space="0" w:color="auto"/>
                                                        <w:left w:val="none" w:sz="0" w:space="0" w:color="auto"/>
                                                        <w:bottom w:val="none" w:sz="0" w:space="0" w:color="auto"/>
                                                        <w:right w:val="none" w:sz="0" w:space="0" w:color="auto"/>
                                                      </w:divBdr>
                                                      <w:divsChild>
                                                        <w:div w:id="453259504">
                                                          <w:marLeft w:val="0"/>
                                                          <w:marRight w:val="0"/>
                                                          <w:marTop w:val="0"/>
                                                          <w:marBottom w:val="0"/>
                                                          <w:divBdr>
                                                            <w:top w:val="none" w:sz="0" w:space="0" w:color="auto"/>
                                                            <w:left w:val="none" w:sz="0" w:space="0" w:color="auto"/>
                                                            <w:bottom w:val="none" w:sz="0" w:space="0" w:color="auto"/>
                                                            <w:right w:val="none" w:sz="0" w:space="0" w:color="auto"/>
                                                          </w:divBdr>
                                                          <w:divsChild>
                                                            <w:div w:id="1456410529">
                                                              <w:marLeft w:val="0"/>
                                                              <w:marRight w:val="0"/>
                                                              <w:marTop w:val="0"/>
                                                              <w:marBottom w:val="0"/>
                                                              <w:divBdr>
                                                                <w:top w:val="none" w:sz="0" w:space="0" w:color="auto"/>
                                                                <w:left w:val="none" w:sz="0" w:space="0" w:color="auto"/>
                                                                <w:bottom w:val="none" w:sz="0" w:space="0" w:color="auto"/>
                                                                <w:right w:val="none" w:sz="0" w:space="0" w:color="auto"/>
                                                              </w:divBdr>
                                                              <w:divsChild>
                                                                <w:div w:id="75710144">
                                                                  <w:marLeft w:val="0"/>
                                                                  <w:marRight w:val="0"/>
                                                                  <w:marTop w:val="0"/>
                                                                  <w:marBottom w:val="0"/>
                                                                  <w:divBdr>
                                                                    <w:top w:val="none" w:sz="0" w:space="0" w:color="auto"/>
                                                                    <w:left w:val="none" w:sz="0" w:space="0" w:color="auto"/>
                                                                    <w:bottom w:val="none" w:sz="0" w:space="0" w:color="auto"/>
                                                                    <w:right w:val="none" w:sz="0" w:space="0" w:color="auto"/>
                                                                  </w:divBdr>
                                                                  <w:divsChild>
                                                                    <w:div w:id="1700473917">
                                                                      <w:marLeft w:val="0"/>
                                                                      <w:marRight w:val="0"/>
                                                                      <w:marTop w:val="0"/>
                                                                      <w:marBottom w:val="0"/>
                                                                      <w:divBdr>
                                                                        <w:top w:val="none" w:sz="0" w:space="0" w:color="auto"/>
                                                                        <w:left w:val="none" w:sz="0" w:space="0" w:color="auto"/>
                                                                        <w:bottom w:val="none" w:sz="0" w:space="0" w:color="auto"/>
                                                                        <w:right w:val="none" w:sz="0" w:space="0" w:color="auto"/>
                                                                      </w:divBdr>
                                                                      <w:divsChild>
                                                                        <w:div w:id="1744835788">
                                                                          <w:marLeft w:val="0"/>
                                                                          <w:marRight w:val="0"/>
                                                                          <w:marTop w:val="0"/>
                                                                          <w:marBottom w:val="0"/>
                                                                          <w:divBdr>
                                                                            <w:top w:val="none" w:sz="0" w:space="0" w:color="auto"/>
                                                                            <w:left w:val="none" w:sz="0" w:space="0" w:color="auto"/>
                                                                            <w:bottom w:val="none" w:sz="0" w:space="0" w:color="auto"/>
                                                                            <w:right w:val="none" w:sz="0" w:space="0" w:color="auto"/>
                                                                          </w:divBdr>
                                                                        </w:div>
                                                                      </w:divsChild>
                                                                    </w:div>
                                                                    <w:div w:id="63649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76088231">
      <w:bodyDiv w:val="1"/>
      <w:marLeft w:val="0"/>
      <w:marRight w:val="0"/>
      <w:marTop w:val="0"/>
      <w:marBottom w:val="0"/>
      <w:divBdr>
        <w:top w:val="none" w:sz="0" w:space="0" w:color="auto"/>
        <w:left w:val="none" w:sz="0" w:space="0" w:color="auto"/>
        <w:bottom w:val="none" w:sz="0" w:space="0" w:color="auto"/>
        <w:right w:val="none" w:sz="0" w:space="0" w:color="auto"/>
      </w:divBdr>
      <w:divsChild>
        <w:div w:id="1551918439">
          <w:marLeft w:val="0"/>
          <w:marRight w:val="0"/>
          <w:marTop w:val="0"/>
          <w:marBottom w:val="0"/>
          <w:divBdr>
            <w:top w:val="none" w:sz="0" w:space="0" w:color="auto"/>
            <w:left w:val="none" w:sz="0" w:space="0" w:color="auto"/>
            <w:bottom w:val="none" w:sz="0" w:space="0" w:color="auto"/>
            <w:right w:val="none" w:sz="0" w:space="0" w:color="auto"/>
          </w:divBdr>
        </w:div>
      </w:divsChild>
    </w:div>
    <w:div w:id="766344224">
      <w:bodyDiv w:val="1"/>
      <w:marLeft w:val="0"/>
      <w:marRight w:val="0"/>
      <w:marTop w:val="0"/>
      <w:marBottom w:val="0"/>
      <w:divBdr>
        <w:top w:val="none" w:sz="0" w:space="0" w:color="auto"/>
        <w:left w:val="none" w:sz="0" w:space="0" w:color="auto"/>
        <w:bottom w:val="none" w:sz="0" w:space="0" w:color="auto"/>
        <w:right w:val="none" w:sz="0" w:space="0" w:color="auto"/>
      </w:divBdr>
    </w:div>
    <w:div w:id="853618607">
      <w:bodyDiv w:val="1"/>
      <w:marLeft w:val="0"/>
      <w:marRight w:val="0"/>
      <w:marTop w:val="0"/>
      <w:marBottom w:val="0"/>
      <w:divBdr>
        <w:top w:val="none" w:sz="0" w:space="0" w:color="auto"/>
        <w:left w:val="none" w:sz="0" w:space="0" w:color="auto"/>
        <w:bottom w:val="none" w:sz="0" w:space="0" w:color="auto"/>
        <w:right w:val="none" w:sz="0" w:space="0" w:color="auto"/>
      </w:divBdr>
      <w:divsChild>
        <w:div w:id="1259602085">
          <w:marLeft w:val="0"/>
          <w:marRight w:val="0"/>
          <w:marTop w:val="100"/>
          <w:marBottom w:val="100"/>
          <w:divBdr>
            <w:top w:val="none" w:sz="0" w:space="0" w:color="auto"/>
            <w:left w:val="none" w:sz="0" w:space="0" w:color="auto"/>
            <w:bottom w:val="none" w:sz="0" w:space="0" w:color="auto"/>
            <w:right w:val="none" w:sz="0" w:space="0" w:color="auto"/>
          </w:divBdr>
          <w:divsChild>
            <w:div w:id="1227912098">
              <w:marLeft w:val="0"/>
              <w:marRight w:val="0"/>
              <w:marTop w:val="0"/>
              <w:marBottom w:val="0"/>
              <w:divBdr>
                <w:top w:val="single" w:sz="6" w:space="0" w:color="FFFFFF"/>
                <w:left w:val="none" w:sz="0" w:space="0" w:color="auto"/>
                <w:bottom w:val="none" w:sz="0" w:space="0" w:color="auto"/>
                <w:right w:val="none" w:sz="0" w:space="0" w:color="auto"/>
              </w:divBdr>
              <w:divsChild>
                <w:div w:id="584608260">
                  <w:marLeft w:val="3900"/>
                  <w:marRight w:val="0"/>
                  <w:marTop w:val="0"/>
                  <w:marBottom w:val="0"/>
                  <w:divBdr>
                    <w:top w:val="none" w:sz="0" w:space="0" w:color="auto"/>
                    <w:left w:val="none" w:sz="0" w:space="0" w:color="auto"/>
                    <w:bottom w:val="none" w:sz="0" w:space="0" w:color="auto"/>
                    <w:right w:val="none" w:sz="0" w:space="0" w:color="auto"/>
                  </w:divBdr>
                  <w:divsChild>
                    <w:div w:id="190648235">
                      <w:marLeft w:val="750"/>
                      <w:marRight w:val="30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56012184">
      <w:bodyDiv w:val="1"/>
      <w:marLeft w:val="0"/>
      <w:marRight w:val="0"/>
      <w:marTop w:val="0"/>
      <w:marBottom w:val="0"/>
      <w:divBdr>
        <w:top w:val="none" w:sz="0" w:space="0" w:color="auto"/>
        <w:left w:val="none" w:sz="0" w:space="0" w:color="auto"/>
        <w:bottom w:val="none" w:sz="0" w:space="0" w:color="auto"/>
        <w:right w:val="none" w:sz="0" w:space="0" w:color="auto"/>
      </w:divBdr>
    </w:div>
    <w:div w:id="1155994657">
      <w:bodyDiv w:val="1"/>
      <w:marLeft w:val="0"/>
      <w:marRight w:val="0"/>
      <w:marTop w:val="0"/>
      <w:marBottom w:val="0"/>
      <w:divBdr>
        <w:top w:val="none" w:sz="0" w:space="0" w:color="auto"/>
        <w:left w:val="none" w:sz="0" w:space="0" w:color="auto"/>
        <w:bottom w:val="none" w:sz="0" w:space="0" w:color="auto"/>
        <w:right w:val="none" w:sz="0" w:space="0" w:color="auto"/>
      </w:divBdr>
      <w:divsChild>
        <w:div w:id="1473474933">
          <w:marLeft w:val="0"/>
          <w:marRight w:val="0"/>
          <w:marTop w:val="0"/>
          <w:marBottom w:val="0"/>
          <w:divBdr>
            <w:top w:val="none" w:sz="0" w:space="0" w:color="auto"/>
            <w:left w:val="none" w:sz="0" w:space="0" w:color="auto"/>
            <w:bottom w:val="none" w:sz="0" w:space="0" w:color="auto"/>
            <w:right w:val="none" w:sz="0" w:space="0" w:color="auto"/>
          </w:divBdr>
        </w:div>
      </w:divsChild>
    </w:div>
    <w:div w:id="1215695675">
      <w:bodyDiv w:val="1"/>
      <w:marLeft w:val="0"/>
      <w:marRight w:val="0"/>
      <w:marTop w:val="0"/>
      <w:marBottom w:val="0"/>
      <w:divBdr>
        <w:top w:val="none" w:sz="0" w:space="0" w:color="auto"/>
        <w:left w:val="none" w:sz="0" w:space="0" w:color="auto"/>
        <w:bottom w:val="none" w:sz="0" w:space="0" w:color="auto"/>
        <w:right w:val="none" w:sz="0" w:space="0" w:color="auto"/>
      </w:divBdr>
    </w:div>
    <w:div w:id="1248154877">
      <w:bodyDiv w:val="1"/>
      <w:marLeft w:val="0"/>
      <w:marRight w:val="0"/>
      <w:marTop w:val="0"/>
      <w:marBottom w:val="0"/>
      <w:divBdr>
        <w:top w:val="none" w:sz="0" w:space="0" w:color="auto"/>
        <w:left w:val="none" w:sz="0" w:space="0" w:color="auto"/>
        <w:bottom w:val="none" w:sz="0" w:space="0" w:color="auto"/>
        <w:right w:val="none" w:sz="0" w:space="0" w:color="auto"/>
      </w:divBdr>
      <w:divsChild>
        <w:div w:id="909343042">
          <w:marLeft w:val="0"/>
          <w:marRight w:val="0"/>
          <w:marTop w:val="0"/>
          <w:marBottom w:val="0"/>
          <w:divBdr>
            <w:top w:val="none" w:sz="0" w:space="0" w:color="auto"/>
            <w:left w:val="none" w:sz="0" w:space="0" w:color="auto"/>
            <w:bottom w:val="none" w:sz="0" w:space="0" w:color="auto"/>
            <w:right w:val="none" w:sz="0" w:space="0" w:color="auto"/>
          </w:divBdr>
        </w:div>
      </w:divsChild>
    </w:div>
    <w:div w:id="1305700817">
      <w:bodyDiv w:val="1"/>
      <w:marLeft w:val="0"/>
      <w:marRight w:val="0"/>
      <w:marTop w:val="0"/>
      <w:marBottom w:val="0"/>
      <w:divBdr>
        <w:top w:val="none" w:sz="0" w:space="0" w:color="auto"/>
        <w:left w:val="none" w:sz="0" w:space="0" w:color="auto"/>
        <w:bottom w:val="none" w:sz="0" w:space="0" w:color="auto"/>
        <w:right w:val="none" w:sz="0" w:space="0" w:color="auto"/>
      </w:divBdr>
    </w:div>
    <w:div w:id="1305963893">
      <w:bodyDiv w:val="1"/>
      <w:marLeft w:val="0"/>
      <w:marRight w:val="0"/>
      <w:marTop w:val="0"/>
      <w:marBottom w:val="0"/>
      <w:divBdr>
        <w:top w:val="none" w:sz="0" w:space="0" w:color="auto"/>
        <w:left w:val="none" w:sz="0" w:space="0" w:color="auto"/>
        <w:bottom w:val="none" w:sz="0" w:space="0" w:color="auto"/>
        <w:right w:val="none" w:sz="0" w:space="0" w:color="auto"/>
      </w:divBdr>
      <w:divsChild>
        <w:div w:id="239682230">
          <w:marLeft w:val="0"/>
          <w:marRight w:val="0"/>
          <w:marTop w:val="0"/>
          <w:marBottom w:val="0"/>
          <w:divBdr>
            <w:top w:val="none" w:sz="0" w:space="0" w:color="auto"/>
            <w:left w:val="none" w:sz="0" w:space="0" w:color="auto"/>
            <w:bottom w:val="none" w:sz="0" w:space="0" w:color="auto"/>
            <w:right w:val="none" w:sz="0" w:space="0" w:color="auto"/>
          </w:divBdr>
          <w:divsChild>
            <w:div w:id="1046835181">
              <w:marLeft w:val="0"/>
              <w:marRight w:val="0"/>
              <w:marTop w:val="0"/>
              <w:marBottom w:val="0"/>
              <w:divBdr>
                <w:top w:val="none" w:sz="0" w:space="0" w:color="auto"/>
                <w:left w:val="none" w:sz="0" w:space="0" w:color="auto"/>
                <w:bottom w:val="none" w:sz="0" w:space="0" w:color="auto"/>
                <w:right w:val="none" w:sz="0" w:space="0" w:color="auto"/>
              </w:divBdr>
              <w:divsChild>
                <w:div w:id="336925819">
                  <w:marLeft w:val="0"/>
                  <w:marRight w:val="0"/>
                  <w:marTop w:val="0"/>
                  <w:marBottom w:val="0"/>
                  <w:divBdr>
                    <w:top w:val="none" w:sz="0" w:space="0" w:color="auto"/>
                    <w:left w:val="none" w:sz="0" w:space="0" w:color="auto"/>
                    <w:bottom w:val="none" w:sz="0" w:space="0" w:color="auto"/>
                    <w:right w:val="none" w:sz="0" w:space="0" w:color="auto"/>
                  </w:divBdr>
                  <w:divsChild>
                    <w:div w:id="82145849">
                      <w:marLeft w:val="0"/>
                      <w:marRight w:val="0"/>
                      <w:marTop w:val="0"/>
                      <w:marBottom w:val="0"/>
                      <w:divBdr>
                        <w:top w:val="none" w:sz="0" w:space="0" w:color="auto"/>
                        <w:left w:val="none" w:sz="0" w:space="0" w:color="auto"/>
                        <w:bottom w:val="none" w:sz="0" w:space="0" w:color="auto"/>
                        <w:right w:val="none" w:sz="0" w:space="0" w:color="auto"/>
                      </w:divBdr>
                      <w:divsChild>
                        <w:div w:id="1414090484">
                          <w:marLeft w:val="0"/>
                          <w:marRight w:val="0"/>
                          <w:marTop w:val="0"/>
                          <w:marBottom w:val="0"/>
                          <w:divBdr>
                            <w:top w:val="none" w:sz="0" w:space="0" w:color="auto"/>
                            <w:left w:val="none" w:sz="0" w:space="0" w:color="auto"/>
                            <w:bottom w:val="none" w:sz="0" w:space="0" w:color="auto"/>
                            <w:right w:val="none" w:sz="0" w:space="0" w:color="auto"/>
                          </w:divBdr>
                          <w:divsChild>
                            <w:div w:id="63730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112380">
      <w:bodyDiv w:val="1"/>
      <w:marLeft w:val="0"/>
      <w:marRight w:val="0"/>
      <w:marTop w:val="0"/>
      <w:marBottom w:val="0"/>
      <w:divBdr>
        <w:top w:val="none" w:sz="0" w:space="0" w:color="auto"/>
        <w:left w:val="none" w:sz="0" w:space="0" w:color="auto"/>
        <w:bottom w:val="none" w:sz="0" w:space="0" w:color="auto"/>
        <w:right w:val="none" w:sz="0" w:space="0" w:color="auto"/>
      </w:divBdr>
    </w:div>
    <w:div w:id="1415011488">
      <w:bodyDiv w:val="1"/>
      <w:marLeft w:val="0"/>
      <w:marRight w:val="0"/>
      <w:marTop w:val="0"/>
      <w:marBottom w:val="0"/>
      <w:divBdr>
        <w:top w:val="none" w:sz="0" w:space="0" w:color="auto"/>
        <w:left w:val="none" w:sz="0" w:space="0" w:color="auto"/>
        <w:bottom w:val="none" w:sz="0" w:space="0" w:color="auto"/>
        <w:right w:val="none" w:sz="0" w:space="0" w:color="auto"/>
      </w:divBdr>
    </w:div>
    <w:div w:id="1454790340">
      <w:bodyDiv w:val="1"/>
      <w:marLeft w:val="0"/>
      <w:marRight w:val="0"/>
      <w:marTop w:val="0"/>
      <w:marBottom w:val="0"/>
      <w:divBdr>
        <w:top w:val="none" w:sz="0" w:space="0" w:color="auto"/>
        <w:left w:val="none" w:sz="0" w:space="0" w:color="auto"/>
        <w:bottom w:val="none" w:sz="0" w:space="0" w:color="auto"/>
        <w:right w:val="none" w:sz="0" w:space="0" w:color="auto"/>
      </w:divBdr>
    </w:div>
    <w:div w:id="1486242826">
      <w:bodyDiv w:val="1"/>
      <w:marLeft w:val="0"/>
      <w:marRight w:val="0"/>
      <w:marTop w:val="0"/>
      <w:marBottom w:val="0"/>
      <w:divBdr>
        <w:top w:val="none" w:sz="0" w:space="0" w:color="auto"/>
        <w:left w:val="none" w:sz="0" w:space="0" w:color="auto"/>
        <w:bottom w:val="none" w:sz="0" w:space="0" w:color="auto"/>
        <w:right w:val="none" w:sz="0" w:space="0" w:color="auto"/>
      </w:divBdr>
      <w:divsChild>
        <w:div w:id="1412502852">
          <w:marLeft w:val="0"/>
          <w:marRight w:val="0"/>
          <w:marTop w:val="0"/>
          <w:marBottom w:val="0"/>
          <w:divBdr>
            <w:top w:val="none" w:sz="0" w:space="0" w:color="auto"/>
            <w:left w:val="none" w:sz="0" w:space="0" w:color="auto"/>
            <w:bottom w:val="none" w:sz="0" w:space="0" w:color="auto"/>
            <w:right w:val="none" w:sz="0" w:space="0" w:color="auto"/>
          </w:divBdr>
          <w:divsChild>
            <w:div w:id="1052388691">
              <w:marLeft w:val="0"/>
              <w:marRight w:val="0"/>
              <w:marTop w:val="0"/>
              <w:marBottom w:val="0"/>
              <w:divBdr>
                <w:top w:val="none" w:sz="0" w:space="0" w:color="auto"/>
                <w:left w:val="none" w:sz="0" w:space="0" w:color="auto"/>
                <w:bottom w:val="none" w:sz="0" w:space="0" w:color="auto"/>
                <w:right w:val="none" w:sz="0" w:space="0" w:color="auto"/>
              </w:divBdr>
              <w:divsChild>
                <w:div w:id="1807774289">
                  <w:marLeft w:val="0"/>
                  <w:marRight w:val="0"/>
                  <w:marTop w:val="0"/>
                  <w:marBottom w:val="0"/>
                  <w:divBdr>
                    <w:top w:val="none" w:sz="0" w:space="0" w:color="auto"/>
                    <w:left w:val="none" w:sz="0" w:space="0" w:color="auto"/>
                    <w:bottom w:val="none" w:sz="0" w:space="0" w:color="auto"/>
                    <w:right w:val="none" w:sz="0" w:space="0" w:color="auto"/>
                  </w:divBdr>
                  <w:divsChild>
                    <w:div w:id="1860508750">
                      <w:marLeft w:val="0"/>
                      <w:marRight w:val="0"/>
                      <w:marTop w:val="0"/>
                      <w:marBottom w:val="0"/>
                      <w:divBdr>
                        <w:top w:val="none" w:sz="0" w:space="0" w:color="auto"/>
                        <w:left w:val="none" w:sz="0" w:space="0" w:color="auto"/>
                        <w:bottom w:val="none" w:sz="0" w:space="0" w:color="auto"/>
                        <w:right w:val="none" w:sz="0" w:space="0" w:color="auto"/>
                      </w:divBdr>
                      <w:divsChild>
                        <w:div w:id="1391614288">
                          <w:marLeft w:val="0"/>
                          <w:marRight w:val="0"/>
                          <w:marTop w:val="0"/>
                          <w:marBottom w:val="0"/>
                          <w:divBdr>
                            <w:top w:val="none" w:sz="0" w:space="0" w:color="auto"/>
                            <w:left w:val="none" w:sz="0" w:space="0" w:color="auto"/>
                            <w:bottom w:val="none" w:sz="0" w:space="0" w:color="auto"/>
                            <w:right w:val="none" w:sz="0" w:space="0" w:color="auto"/>
                          </w:divBdr>
                          <w:divsChild>
                            <w:div w:id="91339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3837064">
      <w:bodyDiv w:val="1"/>
      <w:marLeft w:val="0"/>
      <w:marRight w:val="0"/>
      <w:marTop w:val="0"/>
      <w:marBottom w:val="0"/>
      <w:divBdr>
        <w:top w:val="none" w:sz="0" w:space="0" w:color="auto"/>
        <w:left w:val="none" w:sz="0" w:space="0" w:color="auto"/>
        <w:bottom w:val="none" w:sz="0" w:space="0" w:color="auto"/>
        <w:right w:val="none" w:sz="0" w:space="0" w:color="auto"/>
      </w:divBdr>
    </w:div>
    <w:div w:id="1572691038">
      <w:bodyDiv w:val="1"/>
      <w:marLeft w:val="0"/>
      <w:marRight w:val="0"/>
      <w:marTop w:val="0"/>
      <w:marBottom w:val="0"/>
      <w:divBdr>
        <w:top w:val="none" w:sz="0" w:space="0" w:color="auto"/>
        <w:left w:val="none" w:sz="0" w:space="0" w:color="auto"/>
        <w:bottom w:val="none" w:sz="0" w:space="0" w:color="auto"/>
        <w:right w:val="none" w:sz="0" w:space="0" w:color="auto"/>
      </w:divBdr>
    </w:div>
    <w:div w:id="1827817990">
      <w:bodyDiv w:val="1"/>
      <w:marLeft w:val="0"/>
      <w:marRight w:val="0"/>
      <w:marTop w:val="0"/>
      <w:marBottom w:val="0"/>
      <w:divBdr>
        <w:top w:val="none" w:sz="0" w:space="0" w:color="auto"/>
        <w:left w:val="none" w:sz="0" w:space="0" w:color="auto"/>
        <w:bottom w:val="none" w:sz="0" w:space="0" w:color="auto"/>
        <w:right w:val="none" w:sz="0" w:space="0" w:color="auto"/>
      </w:divBdr>
      <w:divsChild>
        <w:div w:id="561598869">
          <w:marLeft w:val="0"/>
          <w:marRight w:val="0"/>
          <w:marTop w:val="100"/>
          <w:marBottom w:val="100"/>
          <w:divBdr>
            <w:top w:val="none" w:sz="0" w:space="0" w:color="auto"/>
            <w:left w:val="none" w:sz="0" w:space="0" w:color="auto"/>
            <w:bottom w:val="none" w:sz="0" w:space="0" w:color="auto"/>
            <w:right w:val="none" w:sz="0" w:space="0" w:color="auto"/>
          </w:divBdr>
          <w:divsChild>
            <w:div w:id="121507054">
              <w:marLeft w:val="0"/>
              <w:marRight w:val="0"/>
              <w:marTop w:val="0"/>
              <w:marBottom w:val="0"/>
              <w:divBdr>
                <w:top w:val="single" w:sz="6" w:space="0" w:color="FFFFFF"/>
                <w:left w:val="none" w:sz="0" w:space="0" w:color="auto"/>
                <w:bottom w:val="none" w:sz="0" w:space="0" w:color="auto"/>
                <w:right w:val="none" w:sz="0" w:space="0" w:color="auto"/>
              </w:divBdr>
              <w:divsChild>
                <w:div w:id="344288994">
                  <w:marLeft w:val="3900"/>
                  <w:marRight w:val="0"/>
                  <w:marTop w:val="0"/>
                  <w:marBottom w:val="0"/>
                  <w:divBdr>
                    <w:top w:val="none" w:sz="0" w:space="0" w:color="auto"/>
                    <w:left w:val="none" w:sz="0" w:space="0" w:color="auto"/>
                    <w:bottom w:val="none" w:sz="0" w:space="0" w:color="auto"/>
                    <w:right w:val="none" w:sz="0" w:space="0" w:color="auto"/>
                  </w:divBdr>
                  <w:divsChild>
                    <w:div w:id="501823322">
                      <w:marLeft w:val="750"/>
                      <w:marRight w:val="30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47985041">
      <w:bodyDiv w:val="1"/>
      <w:marLeft w:val="0"/>
      <w:marRight w:val="0"/>
      <w:marTop w:val="0"/>
      <w:marBottom w:val="0"/>
      <w:divBdr>
        <w:top w:val="none" w:sz="0" w:space="0" w:color="auto"/>
        <w:left w:val="none" w:sz="0" w:space="0" w:color="auto"/>
        <w:bottom w:val="none" w:sz="0" w:space="0" w:color="auto"/>
        <w:right w:val="none" w:sz="0" w:space="0" w:color="auto"/>
      </w:divBdr>
      <w:divsChild>
        <w:div w:id="1791895321">
          <w:marLeft w:val="0"/>
          <w:marRight w:val="0"/>
          <w:marTop w:val="0"/>
          <w:marBottom w:val="0"/>
          <w:divBdr>
            <w:top w:val="none" w:sz="0" w:space="0" w:color="auto"/>
            <w:left w:val="none" w:sz="0" w:space="0" w:color="auto"/>
            <w:bottom w:val="none" w:sz="0" w:space="0" w:color="auto"/>
            <w:right w:val="none" w:sz="0" w:space="0" w:color="auto"/>
          </w:divBdr>
          <w:divsChild>
            <w:div w:id="1671525864">
              <w:marLeft w:val="0"/>
              <w:marRight w:val="0"/>
              <w:marTop w:val="0"/>
              <w:marBottom w:val="0"/>
              <w:divBdr>
                <w:top w:val="none" w:sz="0" w:space="0" w:color="auto"/>
                <w:left w:val="none" w:sz="0" w:space="0" w:color="auto"/>
                <w:bottom w:val="none" w:sz="0" w:space="0" w:color="auto"/>
                <w:right w:val="none" w:sz="0" w:space="0" w:color="auto"/>
              </w:divBdr>
              <w:divsChild>
                <w:div w:id="98374293">
                  <w:marLeft w:val="0"/>
                  <w:marRight w:val="0"/>
                  <w:marTop w:val="0"/>
                  <w:marBottom w:val="0"/>
                  <w:divBdr>
                    <w:top w:val="none" w:sz="0" w:space="0" w:color="auto"/>
                    <w:left w:val="none" w:sz="0" w:space="0" w:color="auto"/>
                    <w:bottom w:val="none" w:sz="0" w:space="0" w:color="auto"/>
                    <w:right w:val="none" w:sz="0" w:space="0" w:color="auto"/>
                  </w:divBdr>
                  <w:divsChild>
                    <w:div w:id="85538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7388378">
      <w:bodyDiv w:val="1"/>
      <w:marLeft w:val="0"/>
      <w:marRight w:val="0"/>
      <w:marTop w:val="0"/>
      <w:marBottom w:val="0"/>
      <w:divBdr>
        <w:top w:val="none" w:sz="0" w:space="0" w:color="auto"/>
        <w:left w:val="none" w:sz="0" w:space="0" w:color="auto"/>
        <w:bottom w:val="none" w:sz="0" w:space="0" w:color="auto"/>
        <w:right w:val="none" w:sz="0" w:space="0" w:color="auto"/>
      </w:divBdr>
      <w:divsChild>
        <w:div w:id="1788239038">
          <w:marLeft w:val="0"/>
          <w:marRight w:val="0"/>
          <w:marTop w:val="100"/>
          <w:marBottom w:val="100"/>
          <w:divBdr>
            <w:top w:val="none" w:sz="0" w:space="0" w:color="auto"/>
            <w:left w:val="none" w:sz="0" w:space="0" w:color="auto"/>
            <w:bottom w:val="none" w:sz="0" w:space="0" w:color="auto"/>
            <w:right w:val="none" w:sz="0" w:space="0" w:color="auto"/>
          </w:divBdr>
          <w:divsChild>
            <w:div w:id="1606428367">
              <w:marLeft w:val="0"/>
              <w:marRight w:val="0"/>
              <w:marTop w:val="0"/>
              <w:marBottom w:val="0"/>
              <w:divBdr>
                <w:top w:val="single" w:sz="6" w:space="0" w:color="FFFFFF"/>
                <w:left w:val="none" w:sz="0" w:space="0" w:color="auto"/>
                <w:bottom w:val="none" w:sz="0" w:space="0" w:color="auto"/>
                <w:right w:val="none" w:sz="0" w:space="0" w:color="auto"/>
              </w:divBdr>
              <w:divsChild>
                <w:div w:id="1958444750">
                  <w:marLeft w:val="3900"/>
                  <w:marRight w:val="0"/>
                  <w:marTop w:val="0"/>
                  <w:marBottom w:val="0"/>
                  <w:divBdr>
                    <w:top w:val="none" w:sz="0" w:space="0" w:color="auto"/>
                    <w:left w:val="none" w:sz="0" w:space="0" w:color="auto"/>
                    <w:bottom w:val="none" w:sz="0" w:space="0" w:color="auto"/>
                    <w:right w:val="none" w:sz="0" w:space="0" w:color="auto"/>
                  </w:divBdr>
                  <w:divsChild>
                    <w:div w:id="807288399">
                      <w:marLeft w:val="750"/>
                      <w:marRight w:val="30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059546525">
      <w:bodyDiv w:val="1"/>
      <w:marLeft w:val="0"/>
      <w:marRight w:val="0"/>
      <w:marTop w:val="0"/>
      <w:marBottom w:val="0"/>
      <w:divBdr>
        <w:top w:val="none" w:sz="0" w:space="0" w:color="auto"/>
        <w:left w:val="none" w:sz="0" w:space="0" w:color="auto"/>
        <w:bottom w:val="none" w:sz="0" w:space="0" w:color="auto"/>
        <w:right w:val="none" w:sz="0" w:space="0" w:color="auto"/>
      </w:divBdr>
    </w:div>
    <w:div w:id="2130665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microsoft.com/office/2007/relationships/hdphoto" Target="media/hdphoto2.wdp"/><Relationship Id="rId26" Type="http://schemas.openxmlformats.org/officeDocument/2006/relationships/hyperlink" Target="https://cs.wikipedia.org/wiki/Kytara" TargetMode="External"/><Relationship Id="rId39" Type="http://schemas.openxmlformats.org/officeDocument/2006/relationships/hyperlink" Target="https://cs.wikipedia.org/wiki/Americk%C3%BD_fotbal" TargetMode="External"/><Relationship Id="rId21" Type="http://schemas.openxmlformats.org/officeDocument/2006/relationships/image" Target="media/image9.png"/><Relationship Id="rId34" Type="http://schemas.openxmlformats.org/officeDocument/2006/relationships/hyperlink" Target="https://cs.wikipedia.org/wiki/New_York" TargetMode="External"/><Relationship Id="rId42" Type="http://schemas.openxmlformats.org/officeDocument/2006/relationships/hyperlink" Target="https://cs.wikipedia.org/wiki/Tenis" TargetMode="External"/><Relationship Id="rId47" Type="http://schemas.openxmlformats.org/officeDocument/2006/relationships/hyperlink" Target="https://cs.wikipedia.org/wiki/N%C3%A1rodn%C3%AD_park" TargetMode="External"/><Relationship Id="rId50" Type="http://schemas.openxmlformats.org/officeDocument/2006/relationships/hyperlink" Target="https://cs.wikipedia.org/wiki/1._b%C5%99ezen" TargetMode="External"/><Relationship Id="rId55" Type="http://schemas.openxmlformats.org/officeDocument/2006/relationships/hyperlink" Target="https://cs.wikipedia.org/wiki/Seznam_m%C4%9Bst_USA_podle_po%C4%8Dtu_obyvatel" TargetMode="External"/><Relationship Id="rId63" Type="http://schemas.openxmlformats.org/officeDocument/2006/relationships/image" Target="media/image17.jpe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cs.wikipedia.org/wiki/Oklahom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2.jpeg"/><Relationship Id="rId32" Type="http://schemas.openxmlformats.org/officeDocument/2006/relationships/hyperlink" Target="https://cs.wikipedia.org/wiki/1958" TargetMode="External"/><Relationship Id="rId37" Type="http://schemas.openxmlformats.org/officeDocument/2006/relationships/hyperlink" Target="https://cs.wikipedia.org/wiki/Amfetamin" TargetMode="External"/><Relationship Id="rId40" Type="http://schemas.openxmlformats.org/officeDocument/2006/relationships/hyperlink" Target="https://cs.wikipedia.org/wiki/Ledn%C3%AD_hokej" TargetMode="External"/><Relationship Id="rId45" Type="http://schemas.openxmlformats.org/officeDocument/2006/relationships/hyperlink" Target="https://cs.wikipedia.org/wiki/Major_League_Baseball" TargetMode="External"/><Relationship Id="rId53" Type="http://schemas.openxmlformats.org/officeDocument/2006/relationships/image" Target="media/image15.jpeg"/><Relationship Id="rId58" Type="http://schemas.openxmlformats.org/officeDocument/2006/relationships/hyperlink" Target="https://cs.wikipedia.org/wiki/Reuters" TargetMode="External"/><Relationship Id="rId66"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casopis.iuventas@seznam.cz" TargetMode="External"/><Relationship Id="rId23" Type="http://schemas.openxmlformats.org/officeDocument/2006/relationships/image" Target="media/image11.jpeg"/><Relationship Id="rId28" Type="http://schemas.openxmlformats.org/officeDocument/2006/relationships/hyperlink" Target="https://cs.wikipedia.org/wiki/Rock" TargetMode="External"/><Relationship Id="rId36" Type="http://schemas.openxmlformats.org/officeDocument/2006/relationships/hyperlink" Target="https://cs.wikipedia.org/wiki/Lond%C3%BDn" TargetMode="External"/><Relationship Id="rId49" Type="http://schemas.openxmlformats.org/officeDocument/2006/relationships/hyperlink" Target="https://cs.wikipedia.org/wiki/Wyoming" TargetMode="External"/><Relationship Id="rId57" Type="http://schemas.openxmlformats.org/officeDocument/2006/relationships/image" Target="media/image16.jpeg"/><Relationship Id="rId61" Type="http://schemas.openxmlformats.org/officeDocument/2006/relationships/hyperlink" Target="https://cs.wikipedia.org/wiki/Spojen%C3%A9_st%C3%A1ty_americk%C3%A9" TargetMode="External"/><Relationship Id="rId10" Type="http://schemas.microsoft.com/office/2007/relationships/hdphoto" Target="media/hdphoto1.wdp"/><Relationship Id="rId19" Type="http://schemas.openxmlformats.org/officeDocument/2006/relationships/image" Target="media/image7.png"/><Relationship Id="rId31" Type="http://schemas.openxmlformats.org/officeDocument/2006/relationships/hyperlink" Target="https://cs.wikipedia.org/wiki/1946" TargetMode="External"/><Relationship Id="rId44" Type="http://schemas.openxmlformats.org/officeDocument/2006/relationships/hyperlink" Target="https://cs.wikipedia.org/wiki/Wrestling" TargetMode="External"/><Relationship Id="rId52" Type="http://schemas.openxmlformats.org/officeDocument/2006/relationships/hyperlink" Target="https://cs.wikipedia.org/wiki/Gejz%C3%ADr" TargetMode="External"/><Relationship Id="rId60" Type="http://schemas.openxmlformats.org/officeDocument/2006/relationships/hyperlink" Target="https://cs.wikipedia.org/wiki/Billboard" TargetMode="External"/><Relationship Id="rId65"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iuventas@iuventas.cz" TargetMode="External"/><Relationship Id="rId22" Type="http://schemas.openxmlformats.org/officeDocument/2006/relationships/image" Target="media/image10.png"/><Relationship Id="rId27" Type="http://schemas.openxmlformats.org/officeDocument/2006/relationships/hyperlink" Target="https://cs.wikipedia.org/wiki/Zp%C4%9Bv%C3%A1k" TargetMode="External"/><Relationship Id="rId30" Type="http://schemas.openxmlformats.org/officeDocument/2006/relationships/hyperlink" Target="https://cs.wikipedia.org/wiki/1945" TargetMode="External"/><Relationship Id="rId35" Type="http://schemas.openxmlformats.org/officeDocument/2006/relationships/hyperlink" Target="https://cs.wikipedia.org/wiki/John_Fitzgerald_Kennedy" TargetMode="External"/><Relationship Id="rId43" Type="http://schemas.openxmlformats.org/officeDocument/2006/relationships/hyperlink" Target="https://cs.wikipedia.org/wiki/Golf" TargetMode="External"/><Relationship Id="rId48" Type="http://schemas.openxmlformats.org/officeDocument/2006/relationships/hyperlink" Target="https://cs.wikipedia.org/wiki/St%C3%A1ty_USA" TargetMode="External"/><Relationship Id="rId56" Type="http://schemas.openxmlformats.org/officeDocument/2006/relationships/hyperlink" Target="https://cs.wikipedia.org/wiki/Spojen%C3%A9_st%C3%A1ty_americk%C3%A9" TargetMode="External"/><Relationship Id="rId64" Type="http://schemas.openxmlformats.org/officeDocument/2006/relationships/image" Target="media/image18.jpe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cs.wikipedia.org/wiki/1872"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s://cs.wikipedia.org/wiki/Spojen%C3%A9_st%C3%A1ty_americk%C3%A9" TargetMode="External"/><Relationship Id="rId33" Type="http://schemas.openxmlformats.org/officeDocument/2006/relationships/hyperlink" Target="https://cs.wikipedia.org/wiki/1958" TargetMode="External"/><Relationship Id="rId38" Type="http://schemas.openxmlformats.org/officeDocument/2006/relationships/image" Target="media/image13.jpeg"/><Relationship Id="rId46" Type="http://schemas.openxmlformats.org/officeDocument/2006/relationships/image" Target="media/image14.jpeg"/><Relationship Id="rId59" Type="http://schemas.openxmlformats.org/officeDocument/2006/relationships/hyperlink" Target="https://cs.wikipedia.org/wiki/MTV" TargetMode="External"/><Relationship Id="rId67" Type="http://schemas.openxmlformats.org/officeDocument/2006/relationships/footer" Target="footer2.xml"/><Relationship Id="rId20" Type="http://schemas.openxmlformats.org/officeDocument/2006/relationships/image" Target="media/image8.png"/><Relationship Id="rId41" Type="http://schemas.openxmlformats.org/officeDocument/2006/relationships/hyperlink" Target="https://cs.wikipedia.org/wiki/Fotbal" TargetMode="External"/><Relationship Id="rId54" Type="http://schemas.openxmlformats.org/officeDocument/2006/relationships/hyperlink" Target="https://cs.wikipedia.org/wiki/Manhattan" TargetMode="External"/><Relationship Id="rId62" Type="http://schemas.openxmlformats.org/officeDocument/2006/relationships/hyperlink" Target="https://cs.wikipedia.org/wiki/Hollywood"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E537F8-2ED5-4D4E-B3CA-3492ACEBA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781</TotalTime>
  <Pages>12</Pages>
  <Words>3916</Words>
  <Characters>23111</Characters>
  <Application>Microsoft Office Word</Application>
  <DocSecurity>0</DocSecurity>
  <Lines>192</Lines>
  <Paragraphs>53</Paragraphs>
  <ScaleCrop>false</ScaleCrop>
  <HeadingPairs>
    <vt:vector size="2" baseType="variant">
      <vt:variant>
        <vt:lpstr>Název</vt:lpstr>
      </vt:variant>
      <vt:variant>
        <vt:i4>1</vt:i4>
      </vt:variant>
    </vt:vector>
  </HeadingPairs>
  <TitlesOfParts>
    <vt:vector size="1" baseType="lpstr">
      <vt:lpstr/>
    </vt:vector>
  </TitlesOfParts>
  <Company>Hewlett-Packard</Company>
  <LinksUpToDate>false</LinksUpToDate>
  <CharactersWithSpaces>26974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Zuzana Zdražilová</dc:creator>
  <cp:lastModifiedBy>student</cp:lastModifiedBy>
  <cp:revision>80</cp:revision>
  <dcterms:created xsi:type="dcterms:W3CDTF">2016-09-14T17:45:00Z</dcterms:created>
  <dcterms:modified xsi:type="dcterms:W3CDTF">2018-01-09T11:28:00Z</dcterms:modified>
</cp:coreProperties>
</file>